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078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  <w:gridCol w:w="10260"/>
      </w:tblGrid>
      <w:tr w:rsidR="00EC539E" w14:paraId="72C5A4DE" w14:textId="77777777" w:rsidTr="005955E9">
        <w:trPr>
          <w:cantSplit/>
          <w:trHeight w:val="564"/>
        </w:trPr>
        <w:tc>
          <w:tcPr>
            <w:tcW w:w="10260" w:type="dxa"/>
          </w:tcPr>
          <w:p w14:paraId="6C44CFF3" w14:textId="77777777" w:rsidR="00EC539E" w:rsidRPr="003E5D7D" w:rsidRDefault="00875A86" w:rsidP="00EC539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7E3FB0">
              <w:rPr>
                <w:rFonts w:ascii="Times New Roman" w:hAnsi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0E1DDA4" wp14:editId="440093BA">
                  <wp:extent cx="485775" cy="6381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0" w:type="dxa"/>
          </w:tcPr>
          <w:p w14:paraId="26EA8A99" w14:textId="77777777" w:rsidR="00EC539E" w:rsidRPr="00490BB6" w:rsidRDefault="00EC539E" w:rsidP="00EC539E">
            <w:pPr>
              <w:tabs>
                <w:tab w:val="left" w:pos="1552"/>
                <w:tab w:val="left" w:pos="374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90BB6">
              <w:rPr>
                <w:rFonts w:ascii="Times New Roman" w:hAnsi="Times New Roman" w:cs="Times New Roman"/>
                <w:sz w:val="36"/>
                <w:szCs w:val="36"/>
              </w:rPr>
              <w:object w:dxaOrig="2040" w:dyaOrig="2325" w14:anchorId="653014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51pt" o:ole="">
                  <v:imagedata r:id="rId6" o:title=""/>
                </v:shape>
                <o:OLEObject Type="Embed" ProgID="PBrush" ShapeID="_x0000_i1025" DrawAspect="Content" ObjectID="_1853931251" r:id="rId7"/>
              </w:object>
            </w:r>
          </w:p>
        </w:tc>
        <w:tc>
          <w:tcPr>
            <w:tcW w:w="10260" w:type="dxa"/>
          </w:tcPr>
          <w:p w14:paraId="0ED3EA06" w14:textId="77777777" w:rsidR="00EC539E" w:rsidRPr="00490BB6" w:rsidRDefault="00EC539E" w:rsidP="00EC539E">
            <w:pPr>
              <w:tabs>
                <w:tab w:val="left" w:pos="1552"/>
                <w:tab w:val="left" w:pos="374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90BB6">
              <w:rPr>
                <w:rFonts w:ascii="Times New Roman" w:hAnsi="Times New Roman" w:cs="Times New Roman"/>
                <w:sz w:val="36"/>
                <w:szCs w:val="36"/>
              </w:rPr>
              <w:object w:dxaOrig="2040" w:dyaOrig="2325" w14:anchorId="008C4283">
                <v:shape id="_x0000_i1026" type="#_x0000_t75" style="width:33pt;height:51pt" o:ole="">
                  <v:imagedata r:id="rId6" o:title=""/>
                </v:shape>
                <o:OLEObject Type="Embed" ProgID="PBrush" ShapeID="_x0000_i1026" DrawAspect="Content" ObjectID="_1853931252" r:id="rId8"/>
              </w:object>
            </w:r>
          </w:p>
        </w:tc>
      </w:tr>
      <w:tr w:rsidR="00EC539E" w:rsidRPr="00B34170" w14:paraId="00730CC1" w14:textId="77777777" w:rsidTr="00486266">
        <w:trPr>
          <w:cantSplit/>
          <w:trHeight w:val="1615"/>
        </w:trPr>
        <w:tc>
          <w:tcPr>
            <w:tcW w:w="10260" w:type="dxa"/>
          </w:tcPr>
          <w:tbl>
            <w:tblPr>
              <w:tblW w:w="9660" w:type="dxa"/>
              <w:tblInd w:w="108" w:type="dxa"/>
              <w:tblLook w:val="0000" w:firstRow="0" w:lastRow="0" w:firstColumn="0" w:lastColumn="0" w:noHBand="0" w:noVBand="0"/>
            </w:tblPr>
            <w:tblGrid>
              <w:gridCol w:w="9660"/>
            </w:tblGrid>
            <w:tr w:rsidR="00E678BB" w:rsidRPr="003E5D7D" w14:paraId="5778E62B" w14:textId="77777777" w:rsidTr="00DB5225">
              <w:trPr>
                <w:cantSplit/>
                <w:trHeight w:val="1078"/>
              </w:trPr>
              <w:tc>
                <w:tcPr>
                  <w:tcW w:w="9660" w:type="dxa"/>
                </w:tcPr>
                <w:p w14:paraId="2352DDCC" w14:textId="77777777" w:rsidR="00E678BB" w:rsidRPr="00FE42E4" w:rsidRDefault="00FE42E4" w:rsidP="00E678BB">
                  <w:pPr>
                    <w:tabs>
                      <w:tab w:val="left" w:pos="374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ГІРСЬК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А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СІЛЬСЬК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А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РАД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А</w:t>
                  </w:r>
                </w:p>
                <w:p w14:paraId="3D13AC68" w14:textId="77777777" w:rsidR="00FE42E4" w:rsidRDefault="00E678BB" w:rsidP="00CB02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A14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БОРИСПІЛЬСЬКОГО РАЙОНУ</w:t>
                  </w:r>
                  <w:r w:rsidR="00FE42E4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 </w:t>
                  </w:r>
                  <w:r w:rsidRPr="004A143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КИЇВСЬКОЇ ОБЛАСТІ</w:t>
                  </w:r>
                  <w:r w:rsidR="00FE42E4" w:rsidRPr="004A14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14:paraId="36C9EEB1" w14:textId="77777777" w:rsidR="00CB02D7" w:rsidRPr="00CB02D7" w:rsidRDefault="00CB02D7" w:rsidP="00CB02D7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>ВИКОНАВЧИЙ КОМІТЕТ</w:t>
                  </w:r>
                </w:p>
                <w:p w14:paraId="7BD6DF21" w14:textId="77777777" w:rsidR="00E678BB" w:rsidRPr="004A143D" w:rsidRDefault="00565982" w:rsidP="00CB02D7">
                  <w:pPr>
                    <w:tabs>
                      <w:tab w:val="left" w:pos="3740"/>
                    </w:tabs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k-UA"/>
                    </w:rPr>
                    <w:t xml:space="preserve">Проєкт </w:t>
                  </w:r>
                  <w:r w:rsidR="00E678BB" w:rsidRPr="004A14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</w:t>
                  </w:r>
                  <w:r w:rsidR="00AB21D2" w:rsidRPr="004A14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І</w:t>
                  </w:r>
                  <w:r w:rsidR="00E678BB" w:rsidRPr="004A14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ШЕННЯ</w:t>
                  </w:r>
                </w:p>
                <w:p w14:paraId="7D3AE53A" w14:textId="77777777" w:rsidR="00875A86" w:rsidRPr="00DB68A1" w:rsidRDefault="00875A86" w:rsidP="00E678BB">
                  <w:pPr>
                    <w:tabs>
                      <w:tab w:val="left" w:pos="3740"/>
                    </w:tabs>
                    <w:spacing w:after="0" w:line="36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E678BB" w:rsidRPr="003E5D7D" w14:paraId="5DC90B66" w14:textId="77777777" w:rsidTr="00DB5225">
              <w:trPr>
                <w:cantSplit/>
                <w:trHeight w:val="163"/>
              </w:trPr>
              <w:tc>
                <w:tcPr>
                  <w:tcW w:w="9660" w:type="dxa"/>
                </w:tcPr>
                <w:p w14:paraId="5422E273" w14:textId="77777777" w:rsidR="00E678BB" w:rsidRPr="00656C1B" w:rsidRDefault="001D7668" w:rsidP="00072C12">
                  <w:pPr>
                    <w:spacing w:after="0" w:line="240" w:lineRule="auto"/>
                    <w:ind w:left="216" w:right="-1774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«__»__________</w:t>
                  </w:r>
                  <w:r w:rsidR="000A2466">
                    <w:rPr>
                      <w:rFonts w:ascii="Times New Roman" w:hAnsi="Times New Roman"/>
                      <w:sz w:val="28"/>
                      <w:szCs w:val="28"/>
                    </w:rPr>
                    <w:t xml:space="preserve"> 202</w:t>
                  </w:r>
                  <w:r w:rsidR="00E20AFB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6</w:t>
                  </w:r>
                  <w:r w:rsidR="00875A86">
                    <w:rPr>
                      <w:rFonts w:ascii="Times New Roman" w:hAnsi="Times New Roman"/>
                      <w:sz w:val="28"/>
                      <w:szCs w:val="28"/>
                    </w:rPr>
                    <w:t xml:space="preserve"> року</w:t>
                  </w:r>
                  <w:r w:rsidR="00E678BB" w:rsidRPr="003E5D7D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E678BB" w:rsidRPr="003E5D7D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E678BB" w:rsidRPr="003E5D7D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E678BB" w:rsidRPr="003E5D7D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E678BB" w:rsidRPr="003E5D7D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r w:rsidR="006928A8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</w:t>
                  </w:r>
                  <w:r w:rsidR="00656C1B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        </w:t>
                  </w:r>
                  <w:r w:rsidR="006928A8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571F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="006928A8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072C12">
                    <w:rPr>
                      <w:rFonts w:ascii="Times New Roman" w:hAnsi="Times New Roman"/>
                      <w:sz w:val="28"/>
                      <w:szCs w:val="28"/>
                    </w:rPr>
                    <w:t xml:space="preserve">№ </w:t>
                  </w:r>
                </w:p>
                <w:p w14:paraId="59564605" w14:textId="77777777" w:rsidR="00E678BB" w:rsidRPr="003E5D7D" w:rsidRDefault="00E678BB" w:rsidP="0008756B">
                  <w:pPr>
                    <w:tabs>
                      <w:tab w:val="left" w:pos="500"/>
                    </w:tabs>
                    <w:spacing w:after="0" w:line="240" w:lineRule="auto"/>
                    <w:ind w:left="642" w:right="-1774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04C7433E" w14:textId="77777777" w:rsidR="00EC539E" w:rsidRDefault="00EC539E" w:rsidP="00EC539E"/>
        </w:tc>
        <w:tc>
          <w:tcPr>
            <w:tcW w:w="10260" w:type="dxa"/>
          </w:tcPr>
          <w:p w14:paraId="6B6B4650" w14:textId="77777777" w:rsidR="00EC539E" w:rsidRPr="00490BB6" w:rsidRDefault="00EC539E" w:rsidP="00EC53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0BB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ГІРСЬКА  СІЛЬСЬКА  РАДА  </w:t>
            </w:r>
          </w:p>
          <w:p w14:paraId="0D754C06" w14:textId="77777777" w:rsidR="00EC539E" w:rsidRPr="00490BB6" w:rsidRDefault="00EC539E" w:rsidP="00EC53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0BB6">
              <w:rPr>
                <w:rFonts w:ascii="Times New Roman" w:hAnsi="Times New Roman" w:cs="Times New Roman"/>
                <w:b/>
                <w:sz w:val="32"/>
                <w:szCs w:val="32"/>
              </w:rPr>
              <w:t>БОРИСПІЛЬСЬКИЙ  РАЙОН</w:t>
            </w:r>
          </w:p>
          <w:p w14:paraId="67F23774" w14:textId="77777777" w:rsidR="00EC539E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90BB6">
              <w:rPr>
                <w:rFonts w:ascii="Times New Roman" w:hAnsi="Times New Roman" w:cs="Times New Roman"/>
                <w:b/>
                <w:sz w:val="32"/>
                <w:szCs w:val="32"/>
              </w:rPr>
              <w:t>КИЇВСЬКОЇ  ОБЛАСТІ</w:t>
            </w:r>
          </w:p>
          <w:p w14:paraId="52463C99" w14:textId="77777777" w:rsidR="00EC539E" w:rsidRPr="008C7602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C7602">
              <w:rPr>
                <w:rFonts w:ascii="Times New Roman" w:hAnsi="Times New Roman" w:cs="Times New Roman"/>
                <w:b/>
                <w:sz w:val="32"/>
                <w:szCs w:val="32"/>
              </w:rPr>
              <w:t>Р І Ш Е Н Н Я</w:t>
            </w:r>
          </w:p>
        </w:tc>
        <w:tc>
          <w:tcPr>
            <w:tcW w:w="10260" w:type="dxa"/>
          </w:tcPr>
          <w:p w14:paraId="6B8FA327" w14:textId="77777777" w:rsidR="00EC539E" w:rsidRPr="00490BB6" w:rsidRDefault="00EC539E" w:rsidP="00EC5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58BCE5B5" w14:textId="77777777" w:rsidR="00916E2C" w:rsidRPr="00875A86" w:rsidRDefault="00916E2C" w:rsidP="007F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C5474A" w14:textId="5CE845FB" w:rsidR="0008756B" w:rsidRPr="0096575A" w:rsidRDefault="00F32CA5" w:rsidP="00804BA0">
      <w:pPr>
        <w:pStyle w:val="docdata"/>
        <w:spacing w:before="0" w:beforeAutospacing="0" w:after="0" w:afterAutospacing="0"/>
        <w:rPr>
          <w:b/>
          <w:sz w:val="32"/>
          <w:szCs w:val="28"/>
          <w:lang w:val="en-US"/>
        </w:rPr>
      </w:pPr>
      <w:r w:rsidRPr="00F32CA5">
        <w:rPr>
          <w:b/>
          <w:sz w:val="28"/>
        </w:rPr>
        <w:t xml:space="preserve">Про </w:t>
      </w:r>
      <w:r w:rsidR="00264FDB">
        <w:rPr>
          <w:b/>
          <w:sz w:val="28"/>
          <w:lang w:val="uk-UA"/>
        </w:rPr>
        <w:t>встановлення</w:t>
      </w:r>
      <w:r w:rsidRPr="00F32CA5">
        <w:rPr>
          <w:b/>
          <w:sz w:val="28"/>
        </w:rPr>
        <w:t xml:space="preserve"> тарифів на виробництво теплової енергії яка виробляється на установках з використанням альтернативних джерел енергії</w:t>
      </w:r>
    </w:p>
    <w:p w14:paraId="684CD4D2" w14:textId="77777777" w:rsidR="00875A86" w:rsidRPr="00875A86" w:rsidRDefault="0008756B" w:rsidP="0008756B">
      <w:pPr>
        <w:pStyle w:val="a6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  <w:r w:rsidRPr="00875A86">
        <w:rPr>
          <w:sz w:val="28"/>
          <w:szCs w:val="28"/>
          <w:lang w:val="uk-UA"/>
        </w:rPr>
        <w:t> </w:t>
      </w:r>
    </w:p>
    <w:p w14:paraId="668D6E8D" w14:textId="77777777" w:rsidR="0008756B" w:rsidRPr="00C132DA" w:rsidRDefault="00072C12" w:rsidP="0042181C">
      <w:pPr>
        <w:pStyle w:val="a6"/>
        <w:spacing w:after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Розглянувши заяву</w:t>
      </w:r>
      <w:r w:rsidR="0008756B" w:rsidRPr="00C132DA">
        <w:rPr>
          <w:color w:val="000000"/>
          <w:sz w:val="28"/>
          <w:szCs w:val="28"/>
          <w:lang w:val="uk-UA"/>
        </w:rPr>
        <w:t xml:space="preserve"> </w:t>
      </w:r>
      <w:r w:rsidR="00710AF2">
        <w:rPr>
          <w:color w:val="000000"/>
          <w:sz w:val="28"/>
          <w:szCs w:val="28"/>
          <w:lang w:val="uk-UA"/>
        </w:rPr>
        <w:t>про встановлення тарифів</w:t>
      </w:r>
      <w:r w:rsidR="00DB5225">
        <w:rPr>
          <w:color w:val="000000"/>
          <w:sz w:val="28"/>
          <w:szCs w:val="28"/>
          <w:lang w:val="uk-UA"/>
        </w:rPr>
        <w:t xml:space="preserve"> </w:t>
      </w:r>
      <w:r w:rsidR="00DB5225" w:rsidRPr="00DB5225">
        <w:rPr>
          <w:bCs/>
          <w:color w:val="000000"/>
          <w:sz w:val="28"/>
          <w:szCs w:val="28"/>
          <w:lang w:val="uk-UA"/>
        </w:rPr>
        <w:t>на</w:t>
      </w:r>
      <w:r w:rsidR="002507DF">
        <w:rPr>
          <w:bCs/>
          <w:color w:val="000000"/>
          <w:sz w:val="28"/>
          <w:szCs w:val="28"/>
          <w:lang w:val="uk-UA"/>
        </w:rPr>
        <w:t xml:space="preserve"> виробництво теплової</w:t>
      </w:r>
      <w:r w:rsidR="00DB5225" w:rsidRPr="00DB5225">
        <w:rPr>
          <w:bCs/>
          <w:color w:val="000000"/>
          <w:sz w:val="28"/>
          <w:szCs w:val="28"/>
          <w:lang w:val="uk-UA"/>
        </w:rPr>
        <w:t xml:space="preserve"> енергію, </w:t>
      </w:r>
      <w:r w:rsidR="004526F3">
        <w:rPr>
          <w:color w:val="000000"/>
          <w:sz w:val="28"/>
          <w:szCs w:val="28"/>
          <w:lang w:val="uk-UA"/>
        </w:rPr>
        <w:t>Товариства з обмеженою відповідальністю</w:t>
      </w:r>
      <w:r w:rsidR="00DB5225">
        <w:rPr>
          <w:color w:val="000000"/>
          <w:sz w:val="28"/>
          <w:szCs w:val="28"/>
          <w:lang w:val="uk-UA"/>
        </w:rPr>
        <w:t xml:space="preserve"> </w:t>
      </w:r>
      <w:r w:rsidR="004526F3">
        <w:rPr>
          <w:color w:val="000000"/>
          <w:sz w:val="28"/>
          <w:szCs w:val="28"/>
          <w:lang w:val="uk-UA"/>
        </w:rPr>
        <w:t>«</w:t>
      </w:r>
      <w:r w:rsidR="00727627">
        <w:rPr>
          <w:color w:val="000000"/>
          <w:sz w:val="28"/>
          <w:szCs w:val="28"/>
          <w:lang w:val="uk-UA"/>
        </w:rPr>
        <w:t>КИЇВ ГРІН ЕНЕРДЖІ</w:t>
      </w:r>
      <w:r w:rsidR="004526F3">
        <w:rPr>
          <w:color w:val="000000"/>
          <w:sz w:val="28"/>
          <w:szCs w:val="28"/>
          <w:lang w:val="uk-UA"/>
        </w:rPr>
        <w:t>»</w:t>
      </w:r>
      <w:r w:rsidR="001D7668">
        <w:rPr>
          <w:color w:val="000000"/>
          <w:sz w:val="28"/>
          <w:szCs w:val="28"/>
          <w:lang w:val="uk-UA"/>
        </w:rPr>
        <w:t xml:space="preserve"> </w:t>
      </w:r>
      <w:r w:rsidR="002507DF">
        <w:rPr>
          <w:color w:val="000000"/>
          <w:sz w:val="28"/>
          <w:szCs w:val="28"/>
          <w:lang w:val="uk-UA"/>
        </w:rPr>
        <w:t xml:space="preserve">                 </w:t>
      </w:r>
      <w:r w:rsidR="00727627">
        <w:rPr>
          <w:color w:val="000000" w:themeColor="text1"/>
          <w:sz w:val="28"/>
          <w:szCs w:val="28"/>
          <w:lang w:val="uk-UA"/>
        </w:rPr>
        <w:t xml:space="preserve">№ </w:t>
      </w:r>
      <w:r w:rsidR="0096575A" w:rsidRPr="0096575A">
        <w:rPr>
          <w:color w:val="000000" w:themeColor="text1"/>
          <w:sz w:val="28"/>
          <w:szCs w:val="28"/>
          <w:lang w:val="uk-UA"/>
        </w:rPr>
        <w:t>4936</w:t>
      </w:r>
      <w:r w:rsidR="0096575A">
        <w:rPr>
          <w:color w:val="000000" w:themeColor="text1"/>
          <w:sz w:val="28"/>
          <w:szCs w:val="28"/>
          <w:lang w:val="uk-UA"/>
        </w:rPr>
        <w:t>-02-15-2</w:t>
      </w:r>
      <w:r w:rsidR="0096575A" w:rsidRPr="0096575A">
        <w:rPr>
          <w:color w:val="000000" w:themeColor="text1"/>
          <w:sz w:val="28"/>
          <w:szCs w:val="28"/>
          <w:lang w:val="uk-UA"/>
        </w:rPr>
        <w:t>6</w:t>
      </w:r>
      <w:r w:rsidR="004526F3">
        <w:rPr>
          <w:color w:val="000000"/>
          <w:sz w:val="28"/>
          <w:szCs w:val="28"/>
          <w:lang w:val="uk-UA"/>
        </w:rPr>
        <w:t xml:space="preserve"> від </w:t>
      </w:r>
      <w:r w:rsidR="00727627">
        <w:rPr>
          <w:color w:val="000000"/>
          <w:sz w:val="28"/>
          <w:szCs w:val="28"/>
          <w:lang w:val="uk-UA"/>
        </w:rPr>
        <w:t>16</w:t>
      </w:r>
      <w:r w:rsidR="004526F3">
        <w:rPr>
          <w:color w:val="000000"/>
          <w:sz w:val="28"/>
          <w:szCs w:val="28"/>
          <w:lang w:val="uk-UA"/>
        </w:rPr>
        <w:t>.10</w:t>
      </w:r>
      <w:r w:rsidR="0096575A">
        <w:rPr>
          <w:color w:val="000000"/>
          <w:sz w:val="28"/>
          <w:szCs w:val="28"/>
          <w:lang w:val="uk-UA"/>
        </w:rPr>
        <w:t>.202</w:t>
      </w:r>
      <w:r w:rsidR="0096575A" w:rsidRPr="0096575A">
        <w:rPr>
          <w:color w:val="000000"/>
          <w:sz w:val="28"/>
          <w:szCs w:val="28"/>
          <w:lang w:val="uk-UA"/>
        </w:rPr>
        <w:t>6</w:t>
      </w:r>
      <w:r w:rsidR="00412693">
        <w:rPr>
          <w:color w:val="000000"/>
          <w:sz w:val="28"/>
          <w:szCs w:val="28"/>
          <w:lang w:val="uk-UA"/>
        </w:rPr>
        <w:t xml:space="preserve"> року</w:t>
      </w:r>
      <w:r w:rsidR="001D7668">
        <w:rPr>
          <w:color w:val="000000"/>
          <w:sz w:val="28"/>
          <w:szCs w:val="28"/>
          <w:lang w:val="uk-UA"/>
        </w:rPr>
        <w:t xml:space="preserve"> </w:t>
      </w:r>
      <w:r w:rsidR="004E7581">
        <w:rPr>
          <w:color w:val="000000"/>
          <w:sz w:val="28"/>
          <w:szCs w:val="28"/>
          <w:lang w:val="uk-UA"/>
        </w:rPr>
        <w:t xml:space="preserve">та додані до неї </w:t>
      </w:r>
      <w:r w:rsidR="00710AF2">
        <w:rPr>
          <w:color w:val="000000"/>
          <w:sz w:val="28"/>
          <w:szCs w:val="28"/>
          <w:lang w:val="uk-UA"/>
        </w:rPr>
        <w:t>матеріали та розрахунки</w:t>
      </w:r>
      <w:r w:rsidR="0008756B" w:rsidRPr="00C132DA">
        <w:rPr>
          <w:color w:val="000000"/>
          <w:sz w:val="28"/>
          <w:szCs w:val="28"/>
          <w:lang w:val="uk-UA"/>
        </w:rPr>
        <w:t>, керуючись п/п 2 п. «а»  ст. 28, ч. 6 ст. 59 Закону України «Про місц</w:t>
      </w:r>
      <w:r w:rsidR="00B01FBF">
        <w:rPr>
          <w:color w:val="000000"/>
          <w:sz w:val="28"/>
          <w:szCs w:val="28"/>
          <w:lang w:val="uk-UA"/>
        </w:rPr>
        <w:t xml:space="preserve">еве самоврядування в Україні», Законом України «Про теплопостачання», </w:t>
      </w:r>
      <w:r w:rsidR="0042181C">
        <w:rPr>
          <w:color w:val="000000"/>
          <w:sz w:val="28"/>
          <w:szCs w:val="28"/>
          <w:lang w:val="uk-UA"/>
        </w:rPr>
        <w:t xml:space="preserve">Законом України </w:t>
      </w:r>
      <w:r w:rsidR="0042181C" w:rsidRPr="0042181C">
        <w:rPr>
          <w:color w:val="000000"/>
          <w:sz w:val="28"/>
          <w:szCs w:val="28"/>
          <w:lang w:val="uk-UA"/>
        </w:rPr>
        <w:t>«Про особливості регулювання відносин на ринку природного</w:t>
      </w:r>
      <w:r w:rsidR="0042181C">
        <w:rPr>
          <w:color w:val="000000"/>
          <w:sz w:val="28"/>
          <w:szCs w:val="28"/>
          <w:lang w:val="uk-UA"/>
        </w:rPr>
        <w:t xml:space="preserve"> </w:t>
      </w:r>
      <w:r w:rsidR="0042181C" w:rsidRPr="0042181C">
        <w:rPr>
          <w:color w:val="000000"/>
          <w:sz w:val="28"/>
          <w:szCs w:val="28"/>
          <w:lang w:val="uk-UA"/>
        </w:rPr>
        <w:t>газу та у сфері теплопостачання під час дії воєнного стану та подальшого</w:t>
      </w:r>
      <w:r w:rsidR="0042181C">
        <w:rPr>
          <w:color w:val="000000"/>
          <w:sz w:val="28"/>
          <w:szCs w:val="28"/>
          <w:lang w:val="uk-UA"/>
        </w:rPr>
        <w:t xml:space="preserve"> </w:t>
      </w:r>
      <w:r w:rsidR="0042181C" w:rsidRPr="0042181C">
        <w:rPr>
          <w:color w:val="000000"/>
          <w:sz w:val="28"/>
          <w:szCs w:val="28"/>
          <w:lang w:val="uk-UA"/>
        </w:rPr>
        <w:t>відновлення їх функціонування»</w:t>
      </w:r>
      <w:r w:rsidR="0042181C">
        <w:rPr>
          <w:color w:val="000000"/>
          <w:sz w:val="28"/>
          <w:szCs w:val="28"/>
          <w:lang w:val="uk-UA"/>
        </w:rPr>
        <w:t>,</w:t>
      </w:r>
      <w:r w:rsidR="0042181C" w:rsidRPr="0042181C">
        <w:rPr>
          <w:color w:val="000000"/>
          <w:sz w:val="28"/>
          <w:szCs w:val="28"/>
          <w:lang w:val="uk-UA"/>
        </w:rPr>
        <w:t xml:space="preserve"> </w:t>
      </w:r>
      <w:r w:rsidR="00804BA0">
        <w:rPr>
          <w:color w:val="000000"/>
          <w:sz w:val="28"/>
          <w:szCs w:val="28"/>
          <w:lang w:val="uk-UA"/>
        </w:rPr>
        <w:t xml:space="preserve">Порядком формування тарифів на теплову енергію, її виробництво, транспортування та постачання, послуги з постачання теплової енергії </w:t>
      </w:r>
      <w:r w:rsidR="00101555">
        <w:rPr>
          <w:color w:val="000000"/>
          <w:sz w:val="28"/>
          <w:szCs w:val="28"/>
          <w:lang w:val="uk-UA"/>
        </w:rPr>
        <w:t>і постачання гарячої води</w:t>
      </w:r>
      <w:r w:rsidR="0008756B" w:rsidRPr="00C132DA">
        <w:rPr>
          <w:color w:val="000000"/>
          <w:sz w:val="28"/>
          <w:szCs w:val="28"/>
          <w:lang w:val="uk-UA"/>
        </w:rPr>
        <w:t>, затвердженим постановою Кабінету Міністрів України від</w:t>
      </w:r>
      <w:r w:rsidR="00663ED2">
        <w:rPr>
          <w:color w:val="000000"/>
          <w:sz w:val="28"/>
          <w:szCs w:val="28"/>
          <w:lang w:val="uk-UA"/>
        </w:rPr>
        <w:t xml:space="preserve"> </w:t>
      </w:r>
      <w:r w:rsidR="00663ED2" w:rsidRPr="004526F3">
        <w:rPr>
          <w:color w:val="000000" w:themeColor="text1"/>
          <w:sz w:val="28"/>
          <w:szCs w:val="28"/>
          <w:lang w:val="uk-UA"/>
        </w:rPr>
        <w:t>01.06.2011 №869</w:t>
      </w:r>
      <w:r w:rsidR="004526F3">
        <w:rPr>
          <w:color w:val="000000"/>
          <w:sz w:val="28"/>
          <w:szCs w:val="28"/>
          <w:lang w:val="uk-UA"/>
        </w:rPr>
        <w:t xml:space="preserve">, </w:t>
      </w:r>
      <w:r w:rsidR="0008756B" w:rsidRPr="00C132DA">
        <w:rPr>
          <w:color w:val="000000"/>
          <w:sz w:val="28"/>
          <w:szCs w:val="28"/>
          <w:lang w:val="uk-UA"/>
        </w:rPr>
        <w:t>Порядком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затверджени</w:t>
      </w:r>
      <w:r w:rsidR="004526F3" w:rsidRPr="004526F3">
        <w:rPr>
          <w:color w:val="000000" w:themeColor="text1"/>
          <w:sz w:val="28"/>
          <w:szCs w:val="28"/>
          <w:lang w:val="uk-UA"/>
        </w:rPr>
        <w:t>м</w:t>
      </w:r>
      <w:r w:rsidR="0008756B" w:rsidRPr="00C132DA">
        <w:rPr>
          <w:color w:val="000000"/>
          <w:sz w:val="28"/>
          <w:szCs w:val="28"/>
          <w:lang w:val="uk-UA"/>
        </w:rPr>
        <w:t xml:space="preserve"> наказом Міністерства регіонального розвитку, будівництва та житлово-комунального господарства України від 12.09.2018 № 239, Порядком інформування споживачів про намір зміни цін/тарифів на комунальні послуги з обґрунтуванням такої необхідності, затвердженим наказом Міністерства регіонального розвитку, будівництва та житлово-комунального господарства від 05.06.2018 № 130, виконавчий комітет Гірської сільської ради</w:t>
      </w:r>
      <w:r w:rsidR="00875A86" w:rsidRPr="00C132DA">
        <w:rPr>
          <w:color w:val="000000"/>
          <w:sz w:val="28"/>
          <w:szCs w:val="28"/>
          <w:lang w:val="uk-UA"/>
        </w:rPr>
        <w:t>,</w:t>
      </w:r>
      <w:r w:rsidR="0008756B" w:rsidRPr="00C132DA">
        <w:rPr>
          <w:color w:val="000000"/>
          <w:sz w:val="28"/>
          <w:szCs w:val="28"/>
          <w:lang w:val="uk-UA"/>
        </w:rPr>
        <w:t> </w:t>
      </w:r>
    </w:p>
    <w:p w14:paraId="5AD71780" w14:textId="77777777" w:rsidR="00875A86" w:rsidRPr="00C132DA" w:rsidRDefault="00875A86" w:rsidP="00875A8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8AD6225" w14:textId="77777777" w:rsidR="0008756B" w:rsidRPr="00C132DA" w:rsidRDefault="0008756B" w:rsidP="00875A86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132DA">
        <w:rPr>
          <w:b/>
          <w:bCs/>
          <w:color w:val="000000"/>
          <w:sz w:val="28"/>
          <w:szCs w:val="28"/>
          <w:lang w:val="uk-UA"/>
        </w:rPr>
        <w:t>ВИРІШИВ:</w:t>
      </w:r>
    </w:p>
    <w:p w14:paraId="7E9AD458" w14:textId="77777777" w:rsidR="0008756B" w:rsidRPr="00C132DA" w:rsidRDefault="0008756B" w:rsidP="0008756B">
      <w:pPr>
        <w:pStyle w:val="a6"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  <w:r w:rsidRPr="00C132DA">
        <w:rPr>
          <w:b/>
          <w:bCs/>
          <w:color w:val="000000"/>
          <w:sz w:val="28"/>
          <w:szCs w:val="28"/>
          <w:lang w:val="uk-UA"/>
        </w:rPr>
        <w:t> </w:t>
      </w:r>
    </w:p>
    <w:p w14:paraId="14D128EF" w14:textId="77777777" w:rsidR="0008756B" w:rsidRPr="00C132DA" w:rsidRDefault="0008756B" w:rsidP="0065069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132DA">
        <w:rPr>
          <w:color w:val="000000"/>
          <w:sz w:val="28"/>
          <w:szCs w:val="28"/>
          <w:lang w:val="uk-UA"/>
        </w:rPr>
        <w:t xml:space="preserve">1. </w:t>
      </w:r>
      <w:r w:rsidR="00B22816">
        <w:rPr>
          <w:color w:val="000000"/>
          <w:sz w:val="28"/>
          <w:szCs w:val="28"/>
          <w:lang w:val="uk-UA"/>
        </w:rPr>
        <w:t>В</w:t>
      </w:r>
      <w:r w:rsidR="002E647F" w:rsidRPr="00617682">
        <w:rPr>
          <w:color w:val="000000"/>
          <w:sz w:val="28"/>
          <w:szCs w:val="28"/>
          <w:lang w:val="uk-UA"/>
        </w:rPr>
        <w:t>становити</w:t>
      </w:r>
      <w:r w:rsidR="008F581B" w:rsidRPr="008F581B">
        <w:rPr>
          <w:color w:val="FF0000"/>
          <w:sz w:val="28"/>
          <w:szCs w:val="28"/>
          <w:lang w:val="uk-UA"/>
        </w:rPr>
        <w:t xml:space="preserve"> </w:t>
      </w:r>
      <w:r w:rsidR="008F581B" w:rsidRPr="004526F3">
        <w:rPr>
          <w:color w:val="000000" w:themeColor="text1"/>
          <w:sz w:val="28"/>
          <w:szCs w:val="28"/>
          <w:lang w:val="uk-UA"/>
        </w:rPr>
        <w:t>економічно обґрунтовані тарифи, що застосовуватимуться до споживачів</w:t>
      </w:r>
      <w:r w:rsidRPr="00C132DA">
        <w:rPr>
          <w:color w:val="000000"/>
          <w:sz w:val="28"/>
          <w:szCs w:val="28"/>
          <w:lang w:val="uk-UA"/>
        </w:rPr>
        <w:t xml:space="preserve"> </w:t>
      </w:r>
      <w:r w:rsidR="004526F3">
        <w:rPr>
          <w:color w:val="000000"/>
          <w:sz w:val="28"/>
          <w:szCs w:val="28"/>
          <w:lang w:val="uk-UA"/>
        </w:rPr>
        <w:t>Товариства з обмеженою відповідальністю «</w:t>
      </w:r>
      <w:r w:rsidR="00727627">
        <w:rPr>
          <w:color w:val="000000"/>
          <w:sz w:val="28"/>
          <w:szCs w:val="28"/>
          <w:lang w:val="uk-UA"/>
        </w:rPr>
        <w:t>КИЇВ ГРІН ЕНЕРДЖІ</w:t>
      </w:r>
      <w:r w:rsidR="004526F3">
        <w:rPr>
          <w:color w:val="000000"/>
          <w:sz w:val="28"/>
          <w:szCs w:val="28"/>
          <w:lang w:val="uk-UA"/>
        </w:rPr>
        <w:t>»</w:t>
      </w:r>
      <w:r w:rsidRPr="00C132DA">
        <w:rPr>
          <w:color w:val="000000"/>
          <w:sz w:val="28"/>
          <w:szCs w:val="28"/>
          <w:lang w:val="uk-UA"/>
        </w:rPr>
        <w:t>:</w:t>
      </w:r>
    </w:p>
    <w:p w14:paraId="371C2122" w14:textId="5274FC4F" w:rsidR="0008756B" w:rsidRDefault="002507DF" w:rsidP="00081840">
      <w:pPr>
        <w:pStyle w:val="a6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9D5BB1">
        <w:rPr>
          <w:color w:val="000000"/>
          <w:sz w:val="28"/>
          <w:szCs w:val="28"/>
          <w:lang w:val="uk-UA"/>
        </w:rPr>
        <w:t>Н</w:t>
      </w:r>
      <w:r w:rsidR="009D5BB1" w:rsidRPr="009D5BB1"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 xml:space="preserve"> виробництво</w:t>
      </w:r>
      <w:r w:rsidR="009D5BB1" w:rsidRPr="009D5BB1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теплової енергії</w:t>
      </w:r>
      <w:r w:rsidR="00B002B7">
        <w:rPr>
          <w:color w:val="000000"/>
          <w:sz w:val="28"/>
          <w:szCs w:val="28"/>
          <w:lang w:val="uk-UA"/>
        </w:rPr>
        <w:t xml:space="preserve"> </w:t>
      </w:r>
      <w:r w:rsidR="00B01FBF">
        <w:rPr>
          <w:color w:val="000000"/>
          <w:sz w:val="28"/>
          <w:szCs w:val="28"/>
          <w:lang w:val="uk-UA"/>
        </w:rPr>
        <w:t xml:space="preserve">– </w:t>
      </w:r>
      <w:r w:rsidR="0096575A">
        <w:rPr>
          <w:color w:val="000000"/>
          <w:sz w:val="28"/>
          <w:szCs w:val="28"/>
        </w:rPr>
        <w:t>3661</w:t>
      </w:r>
      <w:r w:rsidR="0096575A" w:rsidRPr="00B22816">
        <w:rPr>
          <w:color w:val="000000"/>
          <w:sz w:val="28"/>
          <w:szCs w:val="28"/>
        </w:rPr>
        <w:t>,0</w:t>
      </w:r>
      <w:r w:rsidR="003949A2">
        <w:rPr>
          <w:color w:val="000000"/>
          <w:sz w:val="28"/>
          <w:szCs w:val="28"/>
          <w:lang w:val="uk-UA"/>
        </w:rPr>
        <w:t>3</w:t>
      </w:r>
      <w:r w:rsidR="004F7D60" w:rsidRPr="004F7D60">
        <w:rPr>
          <w:color w:val="000000"/>
          <w:sz w:val="28"/>
          <w:szCs w:val="28"/>
          <w:lang w:val="uk-UA"/>
        </w:rPr>
        <w:t xml:space="preserve"> грн. /</w:t>
      </w:r>
      <w:r w:rsidR="00C02E1E" w:rsidRPr="004F7D60">
        <w:rPr>
          <w:color w:val="000000"/>
          <w:sz w:val="28"/>
          <w:szCs w:val="28"/>
          <w:lang w:val="uk-UA"/>
        </w:rPr>
        <w:t xml:space="preserve"> 1 Гкал </w:t>
      </w:r>
      <w:r w:rsidR="00727627">
        <w:rPr>
          <w:color w:val="000000"/>
          <w:sz w:val="28"/>
          <w:szCs w:val="28"/>
          <w:lang w:val="uk-UA"/>
        </w:rPr>
        <w:t>без</w:t>
      </w:r>
      <w:r w:rsidR="00C02E1E" w:rsidRPr="004F7D60">
        <w:rPr>
          <w:color w:val="000000"/>
          <w:sz w:val="28"/>
          <w:szCs w:val="28"/>
          <w:lang w:val="uk-UA"/>
        </w:rPr>
        <w:t xml:space="preserve"> ПДВ</w:t>
      </w:r>
      <w:r w:rsidR="0008756B" w:rsidRPr="004F7D60">
        <w:rPr>
          <w:color w:val="000000"/>
          <w:sz w:val="28"/>
          <w:szCs w:val="28"/>
          <w:lang w:val="uk-UA"/>
        </w:rPr>
        <w:t>;</w:t>
      </w:r>
    </w:p>
    <w:p w14:paraId="4D2FD3B1" w14:textId="77777777" w:rsidR="002E647F" w:rsidRPr="00540C27" w:rsidRDefault="003B0344" w:rsidP="00540C27">
      <w:pPr>
        <w:pStyle w:val="2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lang w:val="uk-UA"/>
        </w:rPr>
      </w:pPr>
      <w:r>
        <w:rPr>
          <w:rFonts w:ascii="Times New Roman" w:hAnsi="Times New Roman" w:cs="Times New Roman"/>
          <w:b w:val="0"/>
          <w:i w:val="0"/>
          <w:lang w:val="uk-UA"/>
        </w:rPr>
        <w:lastRenderedPageBreak/>
        <w:t>2</w:t>
      </w:r>
      <w:r w:rsidR="002E647F">
        <w:rPr>
          <w:rFonts w:ascii="Times New Roman" w:hAnsi="Times New Roman" w:cs="Times New Roman"/>
          <w:b w:val="0"/>
          <w:i w:val="0"/>
          <w:lang w:val="uk-UA"/>
        </w:rPr>
        <w:t xml:space="preserve">. </w:t>
      </w:r>
      <w:r w:rsidR="00DB5225" w:rsidRPr="00DB5225">
        <w:rPr>
          <w:rFonts w:ascii="Times New Roman" w:hAnsi="Times New Roman" w:cs="Times New Roman"/>
          <w:b w:val="0"/>
          <w:i w:val="0"/>
          <w:lang w:val="uk-UA"/>
        </w:rPr>
        <w:t>Товариства з обмеженою відповідальністю «</w:t>
      </w:r>
      <w:r w:rsidR="00727627" w:rsidRPr="00727627">
        <w:rPr>
          <w:rFonts w:ascii="Times New Roman" w:hAnsi="Times New Roman" w:cs="Times New Roman"/>
          <w:b w:val="0"/>
          <w:i w:val="0"/>
          <w:lang w:val="uk-UA"/>
        </w:rPr>
        <w:t>КИЇВ ГРІН ЕНЕРДЖІ</w:t>
      </w:r>
      <w:r w:rsidR="00DB5225" w:rsidRPr="00DB5225">
        <w:rPr>
          <w:rFonts w:ascii="Times New Roman" w:hAnsi="Times New Roman" w:cs="Times New Roman"/>
          <w:b w:val="0"/>
          <w:i w:val="0"/>
          <w:lang w:val="uk-UA"/>
        </w:rPr>
        <w:t>»</w:t>
      </w:r>
      <w:r w:rsidR="002E647F" w:rsidRPr="00CA4D8D">
        <w:rPr>
          <w:rFonts w:ascii="Times New Roman" w:hAnsi="Times New Roman" w:cs="Times New Roman"/>
          <w:b w:val="0"/>
          <w:i w:val="0"/>
          <w:lang w:val="uk-UA"/>
        </w:rPr>
        <w:t xml:space="preserve"> у строк, що не перевищує 15 днів з дати введення у дію тариф</w:t>
      </w:r>
      <w:r w:rsidR="00DB5225">
        <w:rPr>
          <w:rFonts w:ascii="Times New Roman" w:hAnsi="Times New Roman" w:cs="Times New Roman"/>
          <w:b w:val="0"/>
          <w:i w:val="0"/>
          <w:lang w:val="uk-UA"/>
        </w:rPr>
        <w:t>у</w:t>
      </w:r>
      <w:r w:rsidR="00B42DF8">
        <w:rPr>
          <w:rFonts w:ascii="Times New Roman" w:hAnsi="Times New Roman" w:cs="Times New Roman"/>
          <w:b w:val="0"/>
          <w:i w:val="0"/>
          <w:lang w:val="uk-UA"/>
        </w:rPr>
        <w:t>, повідомити</w:t>
      </w:r>
      <w:r w:rsidR="002E647F" w:rsidRPr="00CA4D8D">
        <w:rPr>
          <w:rFonts w:ascii="Times New Roman" w:hAnsi="Times New Roman" w:cs="Times New Roman"/>
          <w:b w:val="0"/>
          <w:i w:val="0"/>
          <w:lang w:val="uk-UA"/>
        </w:rPr>
        <w:t xml:space="preserve"> споживачів про прийняте це рішення.</w:t>
      </w:r>
    </w:p>
    <w:p w14:paraId="3ED90BF0" w14:textId="77777777" w:rsidR="0008756B" w:rsidRPr="00C132DA" w:rsidRDefault="00540C27" w:rsidP="0065069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08756B" w:rsidRPr="00C132DA">
        <w:rPr>
          <w:color w:val="000000"/>
          <w:sz w:val="28"/>
          <w:szCs w:val="28"/>
          <w:lang w:val="uk-UA"/>
        </w:rPr>
        <w:t>. Контроль за виконанням даного рішення покласти на постійну комісію з питань комунальної власності, житлової політики комунального господарства, транспорту, енергозбереження та благоустрою.</w:t>
      </w:r>
    </w:p>
    <w:p w14:paraId="27ABB97A" w14:textId="77777777" w:rsidR="0008756B" w:rsidRPr="00C132DA" w:rsidRDefault="0008756B" w:rsidP="0065069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1F73525" w14:textId="77777777" w:rsidR="0008756B" w:rsidRPr="00C132DA" w:rsidRDefault="0008756B" w:rsidP="00C132DA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132DA">
        <w:rPr>
          <w:sz w:val="28"/>
          <w:szCs w:val="28"/>
          <w:lang w:val="uk-UA"/>
        </w:rPr>
        <w:t> </w:t>
      </w:r>
    </w:p>
    <w:p w14:paraId="03BE8C49" w14:textId="77777777" w:rsidR="0008756B" w:rsidRPr="00C132DA" w:rsidRDefault="0008756B" w:rsidP="00C132DA">
      <w:pPr>
        <w:pStyle w:val="a6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  <w:r w:rsidRPr="00C132DA">
        <w:rPr>
          <w:b/>
          <w:bCs/>
          <w:color w:val="000000"/>
          <w:sz w:val="28"/>
          <w:szCs w:val="28"/>
          <w:lang w:val="uk-UA"/>
        </w:rPr>
        <w:t>Сільський г</w:t>
      </w:r>
      <w:r w:rsidR="00C132DA" w:rsidRPr="00C132DA">
        <w:rPr>
          <w:b/>
          <w:bCs/>
          <w:color w:val="000000"/>
          <w:sz w:val="28"/>
          <w:szCs w:val="28"/>
          <w:lang w:val="uk-UA"/>
        </w:rPr>
        <w:t>олова</w:t>
      </w:r>
      <w:r w:rsidRPr="00C132DA">
        <w:rPr>
          <w:b/>
          <w:bCs/>
          <w:color w:val="000000"/>
          <w:sz w:val="28"/>
          <w:szCs w:val="28"/>
          <w:lang w:val="uk-UA"/>
        </w:rPr>
        <w:t xml:space="preserve"> </w:t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="00C132DA" w:rsidRPr="00C132DA">
        <w:rPr>
          <w:b/>
          <w:bCs/>
          <w:color w:val="000000"/>
          <w:sz w:val="28"/>
          <w:szCs w:val="28"/>
          <w:lang w:val="uk-UA"/>
        </w:rPr>
        <w:tab/>
      </w:r>
      <w:r w:rsidRPr="00C132DA">
        <w:rPr>
          <w:b/>
          <w:bCs/>
          <w:color w:val="000000"/>
          <w:sz w:val="28"/>
          <w:szCs w:val="28"/>
          <w:lang w:val="uk-UA"/>
        </w:rPr>
        <w:t>Роман ДМИТРІВ</w:t>
      </w:r>
    </w:p>
    <w:p w14:paraId="401876B5" w14:textId="77777777" w:rsidR="0008756B" w:rsidRPr="00875A86" w:rsidRDefault="0008756B" w:rsidP="00C132DA">
      <w:pPr>
        <w:pStyle w:val="a6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058ED258" w14:textId="77777777" w:rsidR="0008756B" w:rsidRDefault="0008756B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532820EE" w14:textId="77777777" w:rsidR="0008756B" w:rsidRDefault="0008756B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58435AF" w14:textId="77777777" w:rsidR="0008756B" w:rsidRDefault="0008756B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C0C51A3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FA4DCF6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2BDC838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5B6FA1C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7A6086D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79DE1A4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EE61237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6B55A650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FDA3F33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2B7765A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5344009C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2D83710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6BC56236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E55A622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6D32B37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6E2D8DAE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64A14EF5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1B5F0BDC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2856BE41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22CD9A75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4AB41FC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90F4553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59E366C1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03E9DFA5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3E357523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23DBA266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3BF1DEFF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904C277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56A5234D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1848132C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20143C6E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435EF957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2D904CFB" w14:textId="77777777" w:rsidR="00727627" w:rsidRDefault="0072762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13E612E0" w14:textId="77777777" w:rsidR="00B002B7" w:rsidRDefault="00B002B7" w:rsidP="0008756B">
      <w:pPr>
        <w:pStyle w:val="a6"/>
        <w:spacing w:before="0" w:beforeAutospacing="0" w:after="0" w:afterAutospacing="0"/>
        <w:ind w:left="567"/>
        <w:jc w:val="both"/>
        <w:rPr>
          <w:rFonts w:asciiTheme="minorHAnsi" w:hAnsiTheme="minorHAnsi"/>
          <w:b/>
          <w:bCs/>
          <w:color w:val="000000"/>
          <w:sz w:val="28"/>
          <w:szCs w:val="28"/>
          <w:lang w:val="uk-UA"/>
        </w:rPr>
      </w:pPr>
    </w:p>
    <w:p w14:paraId="7C6EDF1B" w14:textId="77777777" w:rsidR="00090B2E" w:rsidRPr="00F87A48" w:rsidRDefault="00273DB6" w:rsidP="00090B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УЖКГ та КБ</w:t>
      </w:r>
      <w:r w:rsidR="00090B2E" w:rsidRPr="00F87A48">
        <w:rPr>
          <w:rFonts w:ascii="Times New Roman" w:hAnsi="Times New Roman" w:cs="Times New Roman"/>
          <w:sz w:val="24"/>
          <w:szCs w:val="24"/>
        </w:rPr>
        <w:t xml:space="preserve"> ГСР</w:t>
      </w:r>
      <w:r w:rsidR="00090B2E" w:rsidRPr="00F87A48">
        <w:rPr>
          <w:rFonts w:ascii="Times New Roman" w:hAnsi="Times New Roman" w:cs="Times New Roman"/>
          <w:sz w:val="24"/>
          <w:szCs w:val="24"/>
        </w:rPr>
        <w:tab/>
      </w:r>
      <w:r w:rsidR="00090B2E" w:rsidRPr="003A64DD">
        <w:rPr>
          <w:rFonts w:ascii="Times New Roman" w:hAnsi="Times New Roman" w:cs="Times New Roman"/>
          <w:sz w:val="24"/>
          <w:szCs w:val="24"/>
        </w:rPr>
        <w:t xml:space="preserve">  </w:t>
      </w:r>
      <w:r w:rsidR="00B002B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090B2E" w:rsidRPr="003A64DD">
        <w:rPr>
          <w:rFonts w:ascii="Times New Roman" w:hAnsi="Times New Roman" w:cs="Times New Roman"/>
          <w:sz w:val="24"/>
          <w:szCs w:val="24"/>
        </w:rPr>
        <w:t xml:space="preserve"> </w:t>
      </w:r>
      <w:r w:rsidR="00090B2E" w:rsidRPr="00F87A48">
        <w:rPr>
          <w:rFonts w:ascii="Times New Roman" w:hAnsi="Times New Roman" w:cs="Times New Roman"/>
          <w:sz w:val="24"/>
          <w:szCs w:val="24"/>
        </w:rPr>
        <w:t>________________ Вячеслав ЖИЛА</w:t>
      </w:r>
    </w:p>
    <w:p w14:paraId="447216CE" w14:textId="77777777" w:rsidR="00090B2E" w:rsidRPr="00F87A48" w:rsidRDefault="00090B2E" w:rsidP="00090B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В.о. нач</w:t>
      </w:r>
      <w:r w:rsidR="00B002B7">
        <w:rPr>
          <w:rFonts w:ascii="Times New Roman" w:hAnsi="Times New Roman" w:cs="Times New Roman"/>
          <w:sz w:val="24"/>
          <w:szCs w:val="24"/>
          <w:lang w:val="uk-UA"/>
        </w:rPr>
        <w:t>альника</w:t>
      </w:r>
      <w:r>
        <w:rPr>
          <w:rFonts w:ascii="Times New Roman" w:hAnsi="Times New Roman" w:cs="Times New Roman"/>
          <w:sz w:val="24"/>
          <w:szCs w:val="24"/>
        </w:rPr>
        <w:t xml:space="preserve"> юридичного відділу             </w:t>
      </w:r>
      <w:r w:rsidR="00B002B7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7A48">
        <w:rPr>
          <w:rFonts w:ascii="Times New Roman" w:hAnsi="Times New Roman" w:cs="Times New Roman"/>
          <w:sz w:val="24"/>
          <w:szCs w:val="24"/>
        </w:rPr>
        <w:t>________________ Євгеній СТЕПАНЕНКО</w:t>
      </w:r>
    </w:p>
    <w:p w14:paraId="67E1AA62" w14:textId="77777777" w:rsidR="00090B2E" w:rsidRPr="00F87A48" w:rsidRDefault="00090B2E" w:rsidP="00090B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A48">
        <w:rPr>
          <w:rFonts w:ascii="Times New Roman" w:hAnsi="Times New Roman" w:cs="Times New Roman"/>
          <w:sz w:val="24"/>
          <w:szCs w:val="24"/>
        </w:rPr>
        <w:t>Секретар сільської ради</w:t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5F1DB0">
        <w:rPr>
          <w:rFonts w:ascii="Times New Roman" w:hAnsi="Times New Roman" w:cs="Times New Roman"/>
          <w:sz w:val="24"/>
          <w:szCs w:val="24"/>
        </w:rPr>
        <w:t xml:space="preserve">     </w:t>
      </w:r>
      <w:r w:rsidR="00B002B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Pr="005F1DB0">
        <w:rPr>
          <w:rFonts w:ascii="Times New Roman" w:hAnsi="Times New Roman" w:cs="Times New Roman"/>
          <w:sz w:val="24"/>
          <w:szCs w:val="24"/>
        </w:rPr>
        <w:t xml:space="preserve"> </w:t>
      </w:r>
      <w:r w:rsidRPr="00F87A48">
        <w:rPr>
          <w:rFonts w:ascii="Times New Roman" w:hAnsi="Times New Roman" w:cs="Times New Roman"/>
          <w:sz w:val="24"/>
          <w:szCs w:val="24"/>
        </w:rPr>
        <w:t>________________ Людмила ШЕРШЕНЬ</w:t>
      </w:r>
    </w:p>
    <w:p w14:paraId="575271BA" w14:textId="77777777" w:rsidR="00090B2E" w:rsidRPr="00DB5225" w:rsidRDefault="00090B2E" w:rsidP="00090B2E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87A48">
        <w:rPr>
          <w:rFonts w:ascii="Times New Roman" w:hAnsi="Times New Roman" w:cs="Times New Roman"/>
          <w:sz w:val="24"/>
          <w:szCs w:val="24"/>
        </w:rPr>
        <w:t>Виконавець:</w:t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F87A48">
        <w:rPr>
          <w:rFonts w:ascii="Times New Roman" w:hAnsi="Times New Roman" w:cs="Times New Roman"/>
          <w:sz w:val="24"/>
          <w:szCs w:val="24"/>
        </w:rPr>
        <w:tab/>
      </w:r>
      <w:r w:rsidRPr="005F1DB0">
        <w:rPr>
          <w:rFonts w:ascii="Times New Roman" w:hAnsi="Times New Roman" w:cs="Times New Roman"/>
          <w:sz w:val="24"/>
          <w:szCs w:val="24"/>
        </w:rPr>
        <w:t xml:space="preserve">    </w:t>
      </w:r>
      <w:r w:rsidR="00B002B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r w:rsidRPr="005F1DB0">
        <w:rPr>
          <w:rFonts w:ascii="Times New Roman" w:hAnsi="Times New Roman" w:cs="Times New Roman"/>
          <w:sz w:val="24"/>
          <w:szCs w:val="24"/>
        </w:rPr>
        <w:t xml:space="preserve">  </w:t>
      </w:r>
      <w:r w:rsidRPr="00F87A48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DB5225">
        <w:rPr>
          <w:rFonts w:ascii="Times New Roman" w:hAnsi="Times New Roman" w:cs="Times New Roman"/>
          <w:sz w:val="24"/>
          <w:szCs w:val="24"/>
          <w:lang w:val="uk-UA"/>
        </w:rPr>
        <w:t>Олександр</w:t>
      </w:r>
      <w:r w:rsidRPr="00F87A48">
        <w:rPr>
          <w:rFonts w:ascii="Times New Roman" w:hAnsi="Times New Roman" w:cs="Times New Roman"/>
          <w:sz w:val="24"/>
          <w:szCs w:val="24"/>
        </w:rPr>
        <w:t xml:space="preserve"> </w:t>
      </w:r>
      <w:r w:rsidR="00DB5225">
        <w:rPr>
          <w:rFonts w:ascii="Times New Roman" w:hAnsi="Times New Roman" w:cs="Times New Roman"/>
          <w:sz w:val="24"/>
          <w:szCs w:val="24"/>
          <w:lang w:val="uk-UA"/>
        </w:rPr>
        <w:t>СТРЕЛЬНІКОВ</w:t>
      </w:r>
    </w:p>
    <w:sectPr w:rsidR="00090B2E" w:rsidRPr="00DB5225" w:rsidSect="00CB02D7">
      <w:pgSz w:w="11906" w:h="16838"/>
      <w:pgMar w:top="426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53F51617"/>
    <w:multiLevelType w:val="hybridMultilevel"/>
    <w:tmpl w:val="74C420E8"/>
    <w:lvl w:ilvl="0" w:tplc="4BF2DFC0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" w15:restartNumberingAfterBreak="0">
    <w:nsid w:val="59473EFF"/>
    <w:multiLevelType w:val="hybridMultilevel"/>
    <w:tmpl w:val="F3F6CD82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047DF"/>
    <w:multiLevelType w:val="hybridMultilevel"/>
    <w:tmpl w:val="CF661CF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06C43"/>
    <w:rsid w:val="00061287"/>
    <w:rsid w:val="00072C12"/>
    <w:rsid w:val="00081840"/>
    <w:rsid w:val="0008756B"/>
    <w:rsid w:val="00090B2E"/>
    <w:rsid w:val="00095E32"/>
    <w:rsid w:val="000A2466"/>
    <w:rsid w:val="000A48C1"/>
    <w:rsid w:val="000D0E8F"/>
    <w:rsid w:val="000D67A7"/>
    <w:rsid w:val="000F5833"/>
    <w:rsid w:val="00101555"/>
    <w:rsid w:val="00116DD5"/>
    <w:rsid w:val="001325F8"/>
    <w:rsid w:val="0013775D"/>
    <w:rsid w:val="00146CC2"/>
    <w:rsid w:val="00147CFB"/>
    <w:rsid w:val="001664BD"/>
    <w:rsid w:val="00172E19"/>
    <w:rsid w:val="001D05FF"/>
    <w:rsid w:val="001D261F"/>
    <w:rsid w:val="001D427C"/>
    <w:rsid w:val="001D7668"/>
    <w:rsid w:val="001E64F6"/>
    <w:rsid w:val="001F077A"/>
    <w:rsid w:val="0024296E"/>
    <w:rsid w:val="002507DF"/>
    <w:rsid w:val="00257FBB"/>
    <w:rsid w:val="00262226"/>
    <w:rsid w:val="00264FDB"/>
    <w:rsid w:val="002653B4"/>
    <w:rsid w:val="00273C6C"/>
    <w:rsid w:val="00273DB6"/>
    <w:rsid w:val="0027511E"/>
    <w:rsid w:val="00295AF4"/>
    <w:rsid w:val="002E647F"/>
    <w:rsid w:val="002F2648"/>
    <w:rsid w:val="00337005"/>
    <w:rsid w:val="00392E3D"/>
    <w:rsid w:val="003949A2"/>
    <w:rsid w:val="00396E33"/>
    <w:rsid w:val="003B0344"/>
    <w:rsid w:val="003D76F7"/>
    <w:rsid w:val="003F3F94"/>
    <w:rsid w:val="00412693"/>
    <w:rsid w:val="0042181C"/>
    <w:rsid w:val="0043298C"/>
    <w:rsid w:val="004365B0"/>
    <w:rsid w:val="004526F3"/>
    <w:rsid w:val="00486266"/>
    <w:rsid w:val="00490BB6"/>
    <w:rsid w:val="004A143D"/>
    <w:rsid w:val="004C6F34"/>
    <w:rsid w:val="004E1219"/>
    <w:rsid w:val="004E73C7"/>
    <w:rsid w:val="004E7581"/>
    <w:rsid w:val="004F6943"/>
    <w:rsid w:val="004F7D60"/>
    <w:rsid w:val="005119C7"/>
    <w:rsid w:val="00540C27"/>
    <w:rsid w:val="00565982"/>
    <w:rsid w:val="00570ACA"/>
    <w:rsid w:val="005756EC"/>
    <w:rsid w:val="005914A3"/>
    <w:rsid w:val="005955E9"/>
    <w:rsid w:val="005F06C4"/>
    <w:rsid w:val="005F0D4C"/>
    <w:rsid w:val="00620765"/>
    <w:rsid w:val="00622217"/>
    <w:rsid w:val="0062679F"/>
    <w:rsid w:val="0065069E"/>
    <w:rsid w:val="00656C1B"/>
    <w:rsid w:val="00663ED2"/>
    <w:rsid w:val="00674387"/>
    <w:rsid w:val="006928A8"/>
    <w:rsid w:val="006A042E"/>
    <w:rsid w:val="006D0E2D"/>
    <w:rsid w:val="006D22C3"/>
    <w:rsid w:val="006E30A7"/>
    <w:rsid w:val="00710AF2"/>
    <w:rsid w:val="00727627"/>
    <w:rsid w:val="00727699"/>
    <w:rsid w:val="0077482D"/>
    <w:rsid w:val="00776EAC"/>
    <w:rsid w:val="007B4791"/>
    <w:rsid w:val="007D08F3"/>
    <w:rsid w:val="007E32B1"/>
    <w:rsid w:val="007F0F80"/>
    <w:rsid w:val="00804BA0"/>
    <w:rsid w:val="008209FD"/>
    <w:rsid w:val="00832A92"/>
    <w:rsid w:val="0084566A"/>
    <w:rsid w:val="00854B5A"/>
    <w:rsid w:val="00870A9F"/>
    <w:rsid w:val="00875A86"/>
    <w:rsid w:val="008B315D"/>
    <w:rsid w:val="008C7602"/>
    <w:rsid w:val="008D178B"/>
    <w:rsid w:val="008F4C80"/>
    <w:rsid w:val="008F581B"/>
    <w:rsid w:val="009019F2"/>
    <w:rsid w:val="00913FED"/>
    <w:rsid w:val="00916E2C"/>
    <w:rsid w:val="0096575A"/>
    <w:rsid w:val="00970BF9"/>
    <w:rsid w:val="009734A5"/>
    <w:rsid w:val="0098417C"/>
    <w:rsid w:val="009844EB"/>
    <w:rsid w:val="009A3767"/>
    <w:rsid w:val="009A6475"/>
    <w:rsid w:val="009B1C1B"/>
    <w:rsid w:val="009C5EA2"/>
    <w:rsid w:val="009D319B"/>
    <w:rsid w:val="009D5BB1"/>
    <w:rsid w:val="009E629F"/>
    <w:rsid w:val="00A16DC9"/>
    <w:rsid w:val="00A20E0B"/>
    <w:rsid w:val="00A35AC5"/>
    <w:rsid w:val="00A513F8"/>
    <w:rsid w:val="00A65EAF"/>
    <w:rsid w:val="00A929DE"/>
    <w:rsid w:val="00A9571F"/>
    <w:rsid w:val="00A97F05"/>
    <w:rsid w:val="00AB21D2"/>
    <w:rsid w:val="00AD6FE7"/>
    <w:rsid w:val="00AE30EA"/>
    <w:rsid w:val="00B002B7"/>
    <w:rsid w:val="00B01139"/>
    <w:rsid w:val="00B01FBF"/>
    <w:rsid w:val="00B03D80"/>
    <w:rsid w:val="00B22816"/>
    <w:rsid w:val="00B33C62"/>
    <w:rsid w:val="00B42DF8"/>
    <w:rsid w:val="00B833F7"/>
    <w:rsid w:val="00BD6ABB"/>
    <w:rsid w:val="00BF2974"/>
    <w:rsid w:val="00C02C88"/>
    <w:rsid w:val="00C02E1E"/>
    <w:rsid w:val="00C132DA"/>
    <w:rsid w:val="00C41C3B"/>
    <w:rsid w:val="00C736AA"/>
    <w:rsid w:val="00C7475F"/>
    <w:rsid w:val="00C905EE"/>
    <w:rsid w:val="00CB0239"/>
    <w:rsid w:val="00CB02D7"/>
    <w:rsid w:val="00CB35E4"/>
    <w:rsid w:val="00CC5232"/>
    <w:rsid w:val="00D33FC9"/>
    <w:rsid w:val="00D82D97"/>
    <w:rsid w:val="00DB2770"/>
    <w:rsid w:val="00DB5225"/>
    <w:rsid w:val="00DE7321"/>
    <w:rsid w:val="00E06ECC"/>
    <w:rsid w:val="00E20AFB"/>
    <w:rsid w:val="00E244DC"/>
    <w:rsid w:val="00E277C8"/>
    <w:rsid w:val="00E678BB"/>
    <w:rsid w:val="00E9649F"/>
    <w:rsid w:val="00EB7490"/>
    <w:rsid w:val="00EC539E"/>
    <w:rsid w:val="00ED3C21"/>
    <w:rsid w:val="00EF0858"/>
    <w:rsid w:val="00EF4398"/>
    <w:rsid w:val="00F241B6"/>
    <w:rsid w:val="00F27E38"/>
    <w:rsid w:val="00F32CA5"/>
    <w:rsid w:val="00F57091"/>
    <w:rsid w:val="00F80BA0"/>
    <w:rsid w:val="00F952D1"/>
    <w:rsid w:val="00FA315F"/>
    <w:rsid w:val="00FE42E4"/>
    <w:rsid w:val="00FF4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C535"/>
  <w15:docId w15:val="{5EB26F3A-4ADC-4717-B4DA-2BA7EDCB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E647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и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character" w:styleId="a9">
    <w:name w:val="Hyperlink"/>
    <w:basedOn w:val="a0"/>
    <w:uiPriority w:val="99"/>
    <w:unhideWhenUsed/>
    <w:rsid w:val="00CB35E4"/>
    <w:rPr>
      <w:color w:val="0000FF" w:themeColor="hyperlink"/>
      <w:u w:val="single"/>
    </w:rPr>
  </w:style>
  <w:style w:type="paragraph" w:customStyle="1" w:styleId="docdata">
    <w:name w:val="docdata"/>
    <w:aliases w:val="docy,v5,31963,baiaagaaboqcaaadsxoaaaw/egaaaaaaaaaaaaaaaaaaaaaaaaaaaaaaaaaaaaaaaaaaaaaaaaaaaaaaaaaaaaaaaaaaaaaaaaaaaaaaaaaaaaaaaaaaaaaaaaaaaaaaaaaaaaaaaaaaaaaaaaaaaaaaaaaaaaaaaaaaaaaaaaaaaaaaaaaaaaaaaaaaaaaaaaaaaaaaaaaaaaaaaaaaaaaaaaaaaaaaaaaaaaa"/>
    <w:basedOn w:val="a"/>
    <w:rsid w:val="00087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E647F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1809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УКБ</cp:lastModifiedBy>
  <cp:revision>10</cp:revision>
  <cp:lastPrinted>2023-10-23T13:02:00Z</cp:lastPrinted>
  <dcterms:created xsi:type="dcterms:W3CDTF">2023-10-23T12:51:00Z</dcterms:created>
  <dcterms:modified xsi:type="dcterms:W3CDTF">2026-10-19T13:08:00Z</dcterms:modified>
</cp:coreProperties>
</file>