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FCEC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24CFE96A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3A4EC3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3DA0">
        <w:rPr>
          <w:rFonts w:ascii="Times New Roman" w:eastAsia="Calibri" w:hAnsi="Times New Roman" w:cs="Times New Roman"/>
          <w:sz w:val="24"/>
          <w:szCs w:val="24"/>
        </w:rPr>
        <w:t>(відповідно до пункту 4</w:t>
      </w:r>
      <w:r w:rsidRPr="00D83DA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83DA0">
        <w:rPr>
          <w:rFonts w:ascii="Times New Roman" w:eastAsia="Calibri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D83DA0">
        <w:rPr>
          <w:rFonts w:ascii="Times New Roman" w:eastAsia="Calibri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14:paraId="72EC8513" w14:textId="77777777" w:rsidR="00117848" w:rsidRPr="00D83DA0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BA1BDE" w14:textId="77777777" w:rsidR="00117848" w:rsidRPr="00D83DA0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5CCBF820" w14:textId="77777777"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1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FAD3CC" w14:textId="77777777"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Центральна, будинок 5, Бориспільський р-н, Київська обл., 08324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9BE95E" w14:textId="77777777"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4404449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546DB9" w14:textId="77777777" w:rsidR="00117848" w:rsidRPr="00D83DA0" w:rsidRDefault="00117848" w:rsidP="00E13C2E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орган </w:t>
      </w:r>
      <w:r w:rsidR="004B68F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самоврядування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24359" w14:textId="77777777" w:rsidR="00117848" w:rsidRPr="00CC15B4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5FDE91CF" w14:textId="77777777" w:rsidR="00117848" w:rsidRPr="00D83DA0" w:rsidRDefault="005D3354" w:rsidP="004B68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3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 з озеленення територій та утримання зелених насаджень</w:t>
      </w:r>
      <w:r w:rsidR="004B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8FC" w:rsidRPr="004B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 ДК 021:2015 </w:t>
      </w:r>
      <w:r w:rsidRPr="005D3354">
        <w:rPr>
          <w:rFonts w:ascii="Times New Roman" w:eastAsia="Times New Roman" w:hAnsi="Times New Roman" w:cs="Times New Roman"/>
          <w:sz w:val="28"/>
          <w:szCs w:val="28"/>
          <w:lang w:eastAsia="ru-RU"/>
        </w:rPr>
        <w:t>77310000-6 Послуги з озеленення територій та утримання зелених насаджень</w:t>
      </w:r>
      <w:r w:rsidR="004B68FC" w:rsidRPr="004B68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FD30903" w14:textId="77777777" w:rsidR="00E213BC" w:rsidRPr="00E213BC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Ідентифікатор закупівлі: </w:t>
      </w:r>
      <w:r w:rsidR="00E213BC" w:rsidRPr="00E213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UA-2026-03-23-012714-a</w:t>
      </w:r>
    </w:p>
    <w:p w14:paraId="463AE6E5" w14:textId="6C025064" w:rsidR="00117848" w:rsidRPr="00E213BC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5CB8BC53" w14:textId="402C00BA" w:rsidR="00117848" w:rsidRPr="00D83DA0" w:rsidRDefault="00117848" w:rsidP="00E13C2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D83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</w:t>
      </w:r>
      <w:r w:rsidR="003F20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потреб замовника </w:t>
      </w:r>
      <w:r w:rsidR="006923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202</w:t>
      </w:r>
      <w:r w:rsidR="00E213B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6 </w:t>
      </w:r>
      <w:r w:rsidRPr="00D83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</w:t>
      </w:r>
      <w:r w:rsidR="006923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</w:t>
      </w:r>
      <w:r w:rsidRPr="00D83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та </w:t>
      </w:r>
      <w:r w:rsidRPr="00062265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були сформовані </w:t>
      </w:r>
      <w:r w:rsidR="00D87E48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розрахунково на основі даних про кількість, площ</w:t>
      </w:r>
      <w:r w:rsidR="005D3354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у</w:t>
      </w:r>
      <w:r w:rsidR="00D87E48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територій, кратність надання послуги та </w:t>
      </w:r>
      <w:r w:rsidRPr="00062265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на підставі </w:t>
      </w:r>
      <w:r w:rsidR="003F205A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досвіду </w:t>
      </w:r>
      <w:r w:rsidR="0069235A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отримання аналогічних послуг протягом </w:t>
      </w:r>
      <w:r w:rsidR="00EC4C92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попередніх років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.</w:t>
      </w:r>
    </w:p>
    <w:p w14:paraId="361DB3E4" w14:textId="77777777" w:rsidR="00117848" w:rsidRPr="00D83DA0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2C8AEF59" w14:textId="52DC85B9" w:rsidR="00117848" w:rsidRPr="00D83DA0" w:rsidRDefault="00130791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</w:t>
      </w:r>
      <w:r w:rsidR="00117848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КПКВК 1516030 «Організація благоустрою населених пунктів»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зазначені послуги 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</w:t>
      </w:r>
      <w:r w:rsidR="00E213B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становлять </w:t>
      </w:r>
      <w:r w:rsidR="00E213BC" w:rsidRPr="00E213BC">
        <w:rPr>
          <w:rFonts w:ascii="Times New Roman" w:eastAsia="Times New Roman" w:hAnsi="Times New Roman" w:cs="Times New Roman"/>
          <w:sz w:val="28"/>
          <w:szCs w:val="28"/>
          <w:lang w:eastAsia="ru-RU"/>
        </w:rPr>
        <w:t>6 700</w:t>
      </w:r>
      <w:r w:rsidR="00E213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13BC" w:rsidRPr="00E213BC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E213BC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117848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0CE1AD" w14:textId="77777777" w:rsidR="00117848" w:rsidRPr="00D83DA0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2E3A9A77" w14:textId="22B41476" w:rsidR="00117848" w:rsidRDefault="003F205A" w:rsidP="00E13C2E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вартість предмета закупівлі розрахован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калькуляційних розрахунків на основі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 (</w:t>
      </w:r>
      <w:r w:rsidR="004B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склад, </w:t>
      </w:r>
      <w:r w:rsidR="00D87E48" w:rsidRP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r w:rsidR="004B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</w:t>
      </w:r>
      <w:r w:rsidR="00D87E48" w:rsidRP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площ</w:t>
      </w:r>
      <w:r w:rsid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7E48" w:rsidRP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територій, кратність надання послуги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попередніх років </w:t>
      </w:r>
      <w:r w:rsidR="001307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складає </w:t>
      </w:r>
      <w:r w:rsidR="00E213BC" w:rsidRPr="00E213BC">
        <w:rPr>
          <w:rFonts w:ascii="Times New Roman" w:eastAsia="Times New Roman" w:hAnsi="Times New Roman" w:cs="Times New Roman"/>
          <w:sz w:val="28"/>
          <w:szCs w:val="28"/>
          <w:lang w:eastAsia="ru-RU"/>
        </w:rPr>
        <w:t>6 700</w:t>
      </w:r>
      <w:r w:rsidR="00E213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13BC" w:rsidRPr="00E213BC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E21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 з ПДВ.</w:t>
      </w:r>
    </w:p>
    <w:p w14:paraId="1944A14C" w14:textId="77777777" w:rsidR="0069235A" w:rsidRPr="003F205A" w:rsidRDefault="006923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CA0D2" w14:textId="23275F86" w:rsidR="003F205A" w:rsidRPr="005446F6" w:rsidRDefault="003F205A" w:rsidP="003F205A">
      <w:pPr>
        <w:spacing w:after="0" w:line="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87E4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Уповноважена особа  </w:t>
      </w:r>
      <w:r w:rsidRPr="00D87E48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="00E213BC">
        <w:rPr>
          <w:rFonts w:ascii="Times New Roman" w:eastAsia="Times New Roman" w:hAnsi="Times New Roman"/>
          <w:b/>
          <w:bCs/>
          <w:sz w:val="28"/>
          <w:szCs w:val="28"/>
        </w:rPr>
        <w:t xml:space="preserve">Коссаковська Аліна </w:t>
      </w:r>
    </w:p>
    <w:sectPr w:rsidR="003F205A" w:rsidRPr="005446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117848"/>
    <w:rsid w:val="00130791"/>
    <w:rsid w:val="0028657F"/>
    <w:rsid w:val="003D03D4"/>
    <w:rsid w:val="003E67BD"/>
    <w:rsid w:val="003F205A"/>
    <w:rsid w:val="00465E93"/>
    <w:rsid w:val="004B68FC"/>
    <w:rsid w:val="004F67DA"/>
    <w:rsid w:val="005446F6"/>
    <w:rsid w:val="005961FF"/>
    <w:rsid w:val="005A00E5"/>
    <w:rsid w:val="005D3354"/>
    <w:rsid w:val="00645CB8"/>
    <w:rsid w:val="00666495"/>
    <w:rsid w:val="0069235A"/>
    <w:rsid w:val="007E2C2C"/>
    <w:rsid w:val="00986D85"/>
    <w:rsid w:val="00A123FA"/>
    <w:rsid w:val="00A503C3"/>
    <w:rsid w:val="00BC454F"/>
    <w:rsid w:val="00C40435"/>
    <w:rsid w:val="00CD0248"/>
    <w:rsid w:val="00D87E48"/>
    <w:rsid w:val="00E13C2E"/>
    <w:rsid w:val="00E213BC"/>
    <w:rsid w:val="00E93A35"/>
    <w:rsid w:val="00EC4C92"/>
    <w:rsid w:val="00F27E04"/>
    <w:rsid w:val="00FB1959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6190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2</cp:revision>
  <dcterms:created xsi:type="dcterms:W3CDTF">2026-03-24T13:31:00Z</dcterms:created>
  <dcterms:modified xsi:type="dcterms:W3CDTF">2026-03-24T13:31:00Z</dcterms:modified>
</cp:coreProperties>
</file>