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C7C" w:rsidRPr="008971EC" w:rsidRDefault="00506C7C" w:rsidP="00506C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8971EC"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:rsidR="00506C7C" w:rsidRPr="008971EC" w:rsidRDefault="00506C7C" w:rsidP="00506C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71EC"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06C7C" w:rsidRPr="008971EC" w:rsidRDefault="00506C7C" w:rsidP="00506C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71EC">
        <w:rPr>
          <w:rFonts w:ascii="Times New Roman" w:eastAsia="Calibri" w:hAnsi="Times New Roman" w:cs="Times New Roman"/>
          <w:sz w:val="24"/>
          <w:szCs w:val="24"/>
        </w:rPr>
        <w:t>(відповідно до пункту 4</w:t>
      </w:r>
      <w:r w:rsidRPr="008971EC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8971EC">
        <w:rPr>
          <w:rFonts w:ascii="Times New Roman" w:eastAsia="Calibri" w:hAnsi="Times New Roman" w:cs="Times New Roman"/>
          <w:sz w:val="24"/>
          <w:szCs w:val="24"/>
        </w:rPr>
        <w:t xml:space="preserve"> постанови Кабінету Міністрів України від 11.10.2016 № 710 </w:t>
      </w:r>
      <w:r w:rsidRPr="008971EC">
        <w:rPr>
          <w:rFonts w:ascii="Times New Roman" w:eastAsia="Calibri" w:hAnsi="Times New Roman" w:cs="Times New Roman"/>
          <w:sz w:val="24"/>
          <w:szCs w:val="24"/>
        </w:rPr>
        <w:br/>
        <w:t>«Про ефективне використання державних коштів» (зі змінами))</w:t>
      </w:r>
    </w:p>
    <w:p w:rsidR="00506C7C" w:rsidRPr="008971EC" w:rsidRDefault="00506C7C" w:rsidP="00506C7C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06C7C" w:rsidRPr="008971EC" w:rsidRDefault="00506C7C" w:rsidP="00506C7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506C7C" w:rsidRPr="008971EC" w:rsidRDefault="00506C7C" w:rsidP="00506C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971E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житлово-комунального господарства та капітального будівництва Гірської сільської ради Бориспільського району Київської області;</w:t>
      </w:r>
    </w:p>
    <w:p w:rsidR="00506C7C" w:rsidRPr="008971EC" w:rsidRDefault="00506C7C" w:rsidP="00506C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971EC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Центральна, будинок 5, Бориспільський р-н, Київська обл., 08324;</w:t>
      </w:r>
    </w:p>
    <w:p w:rsidR="00506C7C" w:rsidRPr="008971EC" w:rsidRDefault="00506C7C" w:rsidP="00506C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971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за ЄДРПОУ – 4404449;</w:t>
      </w:r>
    </w:p>
    <w:p w:rsidR="00506C7C" w:rsidRPr="008971EC" w:rsidRDefault="00506C7C" w:rsidP="00506C7C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категорія замовника – орган місцевого самоврядування.</w:t>
      </w:r>
    </w:p>
    <w:p w:rsidR="00506C7C" w:rsidRPr="008971EC" w:rsidRDefault="00506C7C" w:rsidP="00506C7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:rsidR="004D1236" w:rsidRPr="008971EC" w:rsidRDefault="004D1236" w:rsidP="00BF2872">
      <w:pPr>
        <w:pStyle w:val="1"/>
        <w:shd w:val="clear" w:color="auto" w:fill="FFFFFF"/>
        <w:spacing w:before="0"/>
        <w:ind w:firstLine="567"/>
        <w:jc w:val="both"/>
        <w:textAlignment w:val="baseline"/>
        <w:rPr>
          <w:rStyle w:val="h-pre-line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r w:rsidRPr="008971EC">
        <w:rPr>
          <w:rFonts w:ascii="Times New Roman" w:eastAsia="MS Mincho" w:hAnsi="Times New Roman" w:cs="Times New Roman"/>
          <w:bCs/>
          <w:iCs/>
          <w:color w:val="auto"/>
          <w:sz w:val="28"/>
          <w:szCs w:val="28"/>
        </w:rPr>
        <w:t xml:space="preserve">   </w:t>
      </w:r>
      <w:r w:rsidR="00BF2872" w:rsidRPr="008971EC">
        <w:rPr>
          <w:rStyle w:val="h-pre-line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Капітальний ремонт будівлі сільської ради для облаштування ветеранського простору за адресою: вул. Бориспільська, 10 в с. Ревне Бориспільського району Київської області.</w:t>
      </w:r>
    </w:p>
    <w:p w:rsidR="004E4B00" w:rsidRPr="008971EC" w:rsidRDefault="004E4B00">
      <w:pPr>
        <w:pStyle w:val="1"/>
        <w:shd w:val="clear" w:color="auto" w:fill="FFFFFF"/>
        <w:spacing w:before="0"/>
        <w:ind w:firstLine="567"/>
        <w:jc w:val="both"/>
        <w:textAlignment w:val="baseline"/>
        <w:rPr>
          <w:rStyle w:val="h-pre-line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r w:rsidRPr="008971EC">
        <w:rPr>
          <w:rStyle w:val="h-pre-line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ДК 021:2015: 45450000-6 Інші завершальні будівельні роботи</w:t>
      </w:r>
    </w:p>
    <w:p w:rsidR="00BF2872" w:rsidRPr="008971EC" w:rsidRDefault="00BF2872" w:rsidP="00BF2872"/>
    <w:p w:rsidR="003F7ED5" w:rsidRPr="008971EC" w:rsidRDefault="00506C7C" w:rsidP="002E4F2F">
      <w:pPr>
        <w:pStyle w:val="TableParagraph"/>
        <w:ind w:right="173"/>
        <w:jc w:val="both"/>
        <w:rPr>
          <w:b/>
          <w:sz w:val="28"/>
          <w:szCs w:val="28"/>
        </w:rPr>
      </w:pPr>
      <w:r w:rsidRPr="008971EC">
        <w:rPr>
          <w:sz w:val="28"/>
          <w:szCs w:val="28"/>
          <w:lang w:eastAsia="ru-RU"/>
        </w:rPr>
        <w:t>Ідентифікатор закупівлі:</w:t>
      </w:r>
      <w:r w:rsidRPr="008971EC">
        <w:rPr>
          <w:rFonts w:eastAsia="Calibri"/>
          <w:sz w:val="28"/>
          <w:szCs w:val="28"/>
        </w:rPr>
        <w:t xml:space="preserve"> </w:t>
      </w:r>
      <w:bookmarkStart w:id="0" w:name="_GoBack"/>
      <w:r w:rsidR="00BF2872" w:rsidRPr="008971EC">
        <w:rPr>
          <w:b/>
          <w:sz w:val="28"/>
          <w:szCs w:val="28"/>
          <w:shd w:val="clear" w:color="auto" w:fill="FFFFFF"/>
        </w:rPr>
        <w:t>UA-2025-11-12-013387-a</w:t>
      </w:r>
      <w:bookmarkEnd w:id="0"/>
    </w:p>
    <w:p w:rsidR="00506C7C" w:rsidRPr="008971EC" w:rsidRDefault="00506C7C" w:rsidP="00610194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506C7C" w:rsidRPr="008971EC" w:rsidRDefault="00506C7C" w:rsidP="00506C7C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8971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Технічні та якісні характеристики предмета закупівлі </w:t>
      </w:r>
      <w:r w:rsidR="004E4B00" w:rsidRPr="008971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визначені проєктною документацією на об’єкт будівництва «</w:t>
      </w:r>
      <w:r w:rsidR="004E4B00" w:rsidRPr="008971EC">
        <w:rPr>
          <w:rStyle w:val="h-pre-line"/>
          <w:rFonts w:ascii="Times New Roman" w:hAnsi="Times New Roman" w:cs="Times New Roman"/>
          <w:sz w:val="28"/>
          <w:szCs w:val="28"/>
          <w:bdr w:val="none" w:sz="0" w:space="0" w:color="auto" w:frame="1"/>
        </w:rPr>
        <w:t>Капітальний ремонт будівлі сільської ради для облаштування ветеранського простору за адресою: вул. Бориспільська, 10 в с. Ревне Бориспільського району Київської області»</w:t>
      </w:r>
      <w:r w:rsidR="003972B6" w:rsidRPr="008971EC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.</w:t>
      </w:r>
    </w:p>
    <w:p w:rsidR="00506C7C" w:rsidRPr="008971EC" w:rsidRDefault="00506C7C" w:rsidP="00506C7C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:rsidR="00506C7C" w:rsidRPr="008971EC" w:rsidRDefault="00506C7C" w:rsidP="00506C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оголошення закупівлі бюджетні призначення за КПКВК 1516030 </w:t>
      </w:r>
      <w:r w:rsidR="00A5057B" w:rsidRPr="0089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напрямом </w:t>
      </w:r>
      <w:r w:rsidRPr="0089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«Організація благоустрою населених пунктів» на зазначені послуги </w:t>
      </w:r>
      <w:r w:rsidR="00CB2C08" w:rsidRPr="008971E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</w:t>
      </w:r>
      <w:r w:rsidRPr="008971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27C4" w:rsidRPr="008971EC" w:rsidRDefault="00EA27C4" w:rsidP="00506C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C7C" w:rsidRPr="008971EC" w:rsidRDefault="00506C7C" w:rsidP="00506C7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A75279" w:rsidRPr="008971EC" w:rsidRDefault="00A75279" w:rsidP="00506C7C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Розрахунок очікуваної вартості предмета закупівлі здійснено </w:t>
      </w:r>
      <w:r w:rsidR="00A5057B" w:rsidRPr="0089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розробки проєктної документації </w:t>
      </w:r>
      <w:r w:rsidR="00A5057B" w:rsidRPr="008971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 об’єкт будівництва «</w:t>
      </w:r>
      <w:r w:rsidR="00A5057B" w:rsidRPr="008971EC">
        <w:rPr>
          <w:rStyle w:val="h-pre-lin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Капітальний ремонт будівлі сільської ради для облаштування ветеранського простору за адресою: вул. Бориспільська, 10 в с. Ревне Бориспільського району Київської області» та підтверджено позитивним експертним звітом </w:t>
      </w:r>
      <w:r w:rsidR="00B473DC" w:rsidRPr="008971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складає 11 087 000,00 грн. з ПДВ.</w:t>
      </w:r>
    </w:p>
    <w:p w:rsidR="00506C7C" w:rsidRPr="008971EC" w:rsidRDefault="00506C7C" w:rsidP="00506C7C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F76" w:rsidRPr="008971EC" w:rsidRDefault="00506C7C" w:rsidP="008971EC">
      <w:pPr>
        <w:spacing w:after="0" w:line="20" w:lineRule="atLeast"/>
        <w:jc w:val="center"/>
      </w:pPr>
      <w:r w:rsidRPr="008971EC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Уповноважена особа  </w:t>
      </w:r>
      <w:r w:rsidRPr="008971EC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Pr="008971EC">
        <w:rPr>
          <w:sz w:val="28"/>
          <w:szCs w:val="28"/>
        </w:rPr>
        <w:tab/>
      </w:r>
      <w:r w:rsidRPr="008971EC">
        <w:rPr>
          <w:sz w:val="28"/>
          <w:szCs w:val="28"/>
        </w:rPr>
        <w:tab/>
      </w:r>
      <w:r w:rsidRPr="008971EC">
        <w:rPr>
          <w:sz w:val="28"/>
          <w:szCs w:val="28"/>
        </w:rPr>
        <w:tab/>
      </w:r>
      <w:r w:rsidRPr="008971EC">
        <w:rPr>
          <w:sz w:val="28"/>
          <w:szCs w:val="28"/>
        </w:rPr>
        <w:tab/>
      </w:r>
      <w:r w:rsidR="007A307C" w:rsidRPr="008971EC">
        <w:rPr>
          <w:rFonts w:ascii="Times New Roman" w:eastAsia="Times New Roman" w:hAnsi="Times New Roman"/>
          <w:b/>
          <w:bCs/>
          <w:sz w:val="28"/>
          <w:szCs w:val="28"/>
        </w:rPr>
        <w:t>МАНІТА Дарія</w:t>
      </w:r>
    </w:p>
    <w:sectPr w:rsidR="00325F76" w:rsidRPr="008971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C7C"/>
    <w:rsid w:val="00063B0E"/>
    <w:rsid w:val="00197902"/>
    <w:rsid w:val="00205C15"/>
    <w:rsid w:val="0028657F"/>
    <w:rsid w:val="002E4F2F"/>
    <w:rsid w:val="003972B6"/>
    <w:rsid w:val="003F7ED5"/>
    <w:rsid w:val="004C55D1"/>
    <w:rsid w:val="004D1236"/>
    <w:rsid w:val="004E4B00"/>
    <w:rsid w:val="00506C7C"/>
    <w:rsid w:val="00601088"/>
    <w:rsid w:val="0065585C"/>
    <w:rsid w:val="006676C1"/>
    <w:rsid w:val="007A307C"/>
    <w:rsid w:val="008971EC"/>
    <w:rsid w:val="00986D85"/>
    <w:rsid w:val="009B6843"/>
    <w:rsid w:val="00A5057B"/>
    <w:rsid w:val="00A75279"/>
    <w:rsid w:val="00B02569"/>
    <w:rsid w:val="00B473DC"/>
    <w:rsid w:val="00B514F0"/>
    <w:rsid w:val="00BC454F"/>
    <w:rsid w:val="00BF2872"/>
    <w:rsid w:val="00C11D04"/>
    <w:rsid w:val="00CA7FC5"/>
    <w:rsid w:val="00CB2C08"/>
    <w:rsid w:val="00D40CD1"/>
    <w:rsid w:val="00D471C3"/>
    <w:rsid w:val="00E93A35"/>
    <w:rsid w:val="00EA27C4"/>
    <w:rsid w:val="00EA6A6F"/>
    <w:rsid w:val="00EB3B11"/>
    <w:rsid w:val="00EF1C95"/>
    <w:rsid w:val="00FD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961D"/>
  <w15:chartTrackingRefBased/>
  <w15:docId w15:val="{8C23D3DC-2685-4E33-BA2C-42481758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C7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F28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F7E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06C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3F7ED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List Paragraph"/>
    <w:basedOn w:val="a"/>
    <w:uiPriority w:val="34"/>
    <w:qFormat/>
    <w:rsid w:val="004D12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28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-pre-line">
    <w:name w:val="h-pre-line"/>
    <w:basedOn w:val="a0"/>
    <w:rsid w:val="00BF2872"/>
  </w:style>
  <w:style w:type="paragraph" w:styleId="a4">
    <w:name w:val="Balloon Text"/>
    <w:basedOn w:val="a"/>
    <w:link w:val="a5"/>
    <w:uiPriority w:val="99"/>
    <w:semiHidden/>
    <w:unhideWhenUsed/>
    <w:rsid w:val="00897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7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1480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Ірина</cp:lastModifiedBy>
  <cp:revision>2</cp:revision>
  <dcterms:created xsi:type="dcterms:W3CDTF">2025-11-18T07:36:00Z</dcterms:created>
  <dcterms:modified xsi:type="dcterms:W3CDTF">2025-11-18T07:36:00Z</dcterms:modified>
</cp:coreProperties>
</file>