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7A20" w:rsidRPr="00D83DA0" w:rsidRDefault="009E7A20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категорія замовника – </w:t>
      </w:r>
      <w:r w:rsidR="00021C3C" w:rsidRPr="00021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місцевого самоврядування</w:t>
      </w:r>
      <w:r w:rsidRPr="00021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CC15B4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021C3C" w:rsidRPr="006B6695" w:rsidRDefault="00021C3C" w:rsidP="006B6695">
      <w:pPr>
        <w:pStyle w:val="1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color w:val="000000" w:themeColor="text1"/>
          <w:sz w:val="28"/>
          <w:szCs w:val="28"/>
        </w:rPr>
      </w:pPr>
      <w:r w:rsidRPr="006B6695">
        <w:rPr>
          <w:b w:val="0"/>
          <w:color w:val="000000" w:themeColor="text1"/>
          <w:sz w:val="28"/>
          <w:szCs w:val="28"/>
        </w:rPr>
        <w:t>«</w:t>
      </w:r>
      <w:r w:rsidR="006B6695" w:rsidRPr="006B6695">
        <w:rPr>
          <w:b w:val="0"/>
          <w:color w:val="000000" w:themeColor="text1"/>
          <w:sz w:val="28"/>
          <w:szCs w:val="28"/>
          <w:bdr w:val="none" w:sz="0" w:space="0" w:color="auto" w:frame="1"/>
        </w:rPr>
        <w:t>Капітальний ремонт споруди цивільного захисту в підвальному приміщенні Ревненського ліцею Гірської сільської ради Бориспільського району Київської області, що знаходиться за адресою 08342, вул. Шкільна, 24 с. Ревне, Бориспільський район Київська область. Коригування 2</w:t>
      </w:r>
      <w:r w:rsidR="006B6695">
        <w:rPr>
          <w:b w:val="0"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="006B6695" w:rsidRPr="006B6695">
        <w:rPr>
          <w:rStyle w:val="qaclassifierdk"/>
          <w:b w:val="0"/>
          <w:color w:val="000000" w:themeColor="text1"/>
          <w:sz w:val="28"/>
          <w:szCs w:val="28"/>
          <w:bdr w:val="none" w:sz="0" w:space="0" w:color="auto" w:frame="1"/>
        </w:rPr>
        <w:t>ДК 21</w:t>
      </w:r>
      <w:r w:rsidR="006B6695" w:rsidRPr="006B6695">
        <w:rPr>
          <w:rStyle w:val="qaclassifiertype"/>
          <w:b w:val="0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6B6695" w:rsidRPr="006B6695">
        <w:rPr>
          <w:rStyle w:val="qaclassifierdescrcode"/>
          <w:b w:val="0"/>
          <w:color w:val="000000" w:themeColor="text1"/>
          <w:sz w:val="28"/>
          <w:szCs w:val="28"/>
          <w:bdr w:val="none" w:sz="0" w:space="0" w:color="auto" w:frame="1"/>
        </w:rPr>
        <w:t>45450000-6</w:t>
      </w:r>
      <w:r w:rsidR="006B6695" w:rsidRPr="006B6695">
        <w:rPr>
          <w:rStyle w:val="qaclassifierdescr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6B6695" w:rsidRPr="006B6695">
        <w:rPr>
          <w:rStyle w:val="qaclassifierdescrprimary"/>
          <w:b w:val="0"/>
          <w:color w:val="000000" w:themeColor="text1"/>
          <w:sz w:val="28"/>
          <w:szCs w:val="28"/>
          <w:bdr w:val="none" w:sz="0" w:space="0" w:color="auto" w:frame="1"/>
        </w:rPr>
        <w:t>Інші завершальні будівельні роботи</w:t>
      </w:r>
      <w:r w:rsidR="006B6695">
        <w:rPr>
          <w:b w:val="0"/>
          <w:color w:val="000000" w:themeColor="text1"/>
          <w:sz w:val="28"/>
          <w:szCs w:val="28"/>
          <w:bdr w:val="none" w:sz="0" w:space="0" w:color="auto" w:frame="1"/>
        </w:rPr>
        <w:t>)</w:t>
      </w:r>
      <w:r w:rsidRPr="006B6695">
        <w:rPr>
          <w:b w:val="0"/>
          <w:color w:val="000000" w:themeColor="text1"/>
          <w:sz w:val="28"/>
          <w:szCs w:val="28"/>
        </w:rPr>
        <w:t>».</w:t>
      </w:r>
    </w:p>
    <w:p w:rsidR="00117848" w:rsidRPr="00281096" w:rsidRDefault="00021C3C" w:rsidP="000940A7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7848"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="00117848" w:rsidRPr="0028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6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695" w:rsidRPr="006B6695">
        <w:rPr>
          <w:rFonts w:ascii="Times New Roman" w:eastAsia="Calibri" w:hAnsi="Times New Roman" w:cs="Times New Roman"/>
          <w:sz w:val="28"/>
          <w:szCs w:val="28"/>
        </w:rPr>
        <w:t>UA-2025-07-31-009455-a</w:t>
      </w:r>
    </w:p>
    <w:p w:rsidR="00117848" w:rsidRPr="000940A7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0940A7" w:rsidRPr="00DF75C7" w:rsidRDefault="000940A7" w:rsidP="000940A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0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Pr="000940A7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сформовані на підставі </w:t>
      </w:r>
      <w:proofErr w:type="spellStart"/>
      <w:r w:rsidRPr="000940A7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проєктної</w:t>
      </w:r>
      <w:proofErr w:type="spellEnd"/>
      <w:r w:rsidRPr="000940A7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документації на об’єкт будівництва </w:t>
      </w:r>
      <w:r w:rsidR="00DF75C7" w:rsidRPr="00DF75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75C7" w:rsidRPr="00DF75C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Капітальний ремонт споруди цивільного захисту в підвальному приміщенні Ревненського ліцею Гірської сільської ради Бориспільського району Київської області, що знаходиться за адресою 08342, вул. Шкільна, 24 с. Ревне, Бориспільський район Київська область. Коригування 2 (</w:t>
      </w:r>
      <w:r w:rsidR="00DF75C7" w:rsidRPr="00DF75C7">
        <w:rPr>
          <w:rStyle w:val="qaclassifierdk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ДК 21</w:t>
      </w:r>
      <w:r w:rsidR="00DF75C7" w:rsidRPr="00DF75C7">
        <w:rPr>
          <w:rStyle w:val="qaclassifiertyp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DF75C7" w:rsidRPr="00DF75C7">
        <w:rPr>
          <w:rStyle w:val="qaclassifierdescrcod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45450000-6</w:t>
      </w:r>
      <w:r w:rsidR="00DF75C7" w:rsidRPr="00DF75C7">
        <w:rPr>
          <w:rStyle w:val="qaclassifierdescr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DF75C7" w:rsidRPr="00DF75C7">
        <w:rPr>
          <w:rStyle w:val="qaclassifierdescrprimar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Інші завершальні будівельні роботи</w:t>
      </w:r>
      <w:r w:rsidR="00DF75C7" w:rsidRPr="00DF75C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  <w:r w:rsidR="00DF75C7" w:rsidRPr="00DF75C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75C7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0940A7" w:rsidRDefault="000940A7" w:rsidP="000940A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848" w:rsidRPr="000940A7" w:rsidRDefault="000940A7" w:rsidP="000940A7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7848" w:rsidRPr="000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0940A7" w:rsidRPr="000940A7" w:rsidRDefault="000940A7" w:rsidP="000940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Pr="000940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40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Капітальний ремонт споруди цивільного захисту в підвальному приміщенні Ревненського ліцею Гірської сільської ради Бориспільського району Київської області, що знаходиться за адресою 08342, вул. Шкільна, 24 с. Ревне, Бориспільський район Київська область. Коригування 2 (</w:t>
      </w:r>
      <w:r w:rsidRPr="000940A7">
        <w:rPr>
          <w:rStyle w:val="qaclassifierdk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ДК 21</w:t>
      </w:r>
      <w:r w:rsidRPr="000940A7">
        <w:rPr>
          <w:rStyle w:val="qaclassifiertyp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:2015: </w:t>
      </w:r>
      <w:r w:rsidRPr="000940A7">
        <w:rPr>
          <w:rStyle w:val="qaclassifierdescrcod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45450000-6</w:t>
      </w:r>
      <w:r w:rsidRPr="000940A7">
        <w:rPr>
          <w:rStyle w:val="qaclassifierdescr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0940A7">
        <w:rPr>
          <w:rStyle w:val="qaclassifierdescrprimar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Інші завершальні будівельні роботи</w:t>
      </w:r>
      <w:r w:rsidRPr="000940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  <w:r w:rsidRPr="000940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Гірської сільської ради Бориспільського району Київської області на 2025 рік  (спеціальний фонд) за КПКВК 1511300 «Будівництво освітніх установ та закладів».</w:t>
      </w:r>
    </w:p>
    <w:p w:rsidR="009E7A20" w:rsidRDefault="009E7A20" w:rsidP="00746108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7A20" w:rsidRDefault="009E7A20" w:rsidP="00746108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7A20" w:rsidRDefault="009E7A20" w:rsidP="00746108">
      <w:pPr>
        <w:shd w:val="clear" w:color="auto" w:fill="FFFFFF"/>
        <w:spacing w:after="0" w:line="240" w:lineRule="auto"/>
        <w:ind w:firstLine="851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746108" w:rsidRPr="00746108" w:rsidRDefault="00746108" w:rsidP="00746108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0940A7" w:rsidRPr="000940A7" w:rsidRDefault="000940A7" w:rsidP="00DF75C7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визначена </w:t>
      </w:r>
      <w:proofErr w:type="spellStart"/>
      <w:r w:rsidRPr="000940A7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проєктно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ю</w:t>
      </w:r>
      <w:proofErr w:type="spellEnd"/>
      <w:r w:rsidRPr="000940A7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документаці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єю</w:t>
      </w:r>
      <w:r w:rsidRPr="000940A7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на об’єкт будівництва </w:t>
      </w:r>
      <w:r w:rsidRPr="000940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40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Капітальний ремонт споруди цивільного захисту в підвальному приміщенні Ревненського ліцею Гірської сільської ради Бориспільського району Київської області, що знаходиться за адресою 08342, вул. Шкільна, 24 с. Ревне, Бориспільський район Київська область. Коригування 2 (</w:t>
      </w:r>
      <w:r w:rsidRPr="000940A7">
        <w:rPr>
          <w:rStyle w:val="qaclassifierdk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ДК 21</w:t>
      </w:r>
      <w:r w:rsidRPr="000940A7">
        <w:rPr>
          <w:rStyle w:val="qaclassifiertyp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:2015: </w:t>
      </w:r>
      <w:r w:rsidRPr="000940A7">
        <w:rPr>
          <w:rStyle w:val="qaclassifierdescrcod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45450000-6</w:t>
      </w:r>
      <w:r w:rsidRPr="000940A7">
        <w:rPr>
          <w:rStyle w:val="qaclassifierdescr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0940A7">
        <w:rPr>
          <w:rStyle w:val="qaclassifierdescrprimar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Інші завершальні будівельні роботи</w:t>
      </w:r>
      <w:r w:rsidRPr="000940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  <w:r w:rsidRPr="000940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40A7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</w:t>
      </w:r>
    </w:p>
    <w:p w:rsidR="0069235A" w:rsidRDefault="006923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20" w:rsidRPr="003F205A" w:rsidRDefault="009E7A20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A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 xml:space="preserve">Уповноважена особа  </w:t>
      </w: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021C3C" w:rsidRPr="00021C3C">
        <w:rPr>
          <w:rFonts w:ascii="Times New Roman" w:eastAsia="Times New Roman" w:hAnsi="Times New Roman"/>
          <w:bCs/>
          <w:sz w:val="28"/>
          <w:szCs w:val="28"/>
        </w:rPr>
        <w:t>МАНІТА Дарія</w:t>
      </w:r>
    </w:p>
    <w:p w:rsidR="000940A7" w:rsidRDefault="000940A7" w:rsidP="003F205A">
      <w:pPr>
        <w:spacing w:after="0" w:line="20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940A7" w:rsidRDefault="000940A7" w:rsidP="003F205A">
      <w:pPr>
        <w:spacing w:after="0" w:line="20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940A7" w:rsidRDefault="000940A7" w:rsidP="003F205A">
      <w:pPr>
        <w:spacing w:after="0" w:line="20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940A7" w:rsidRDefault="000940A7" w:rsidP="003F205A">
      <w:pPr>
        <w:spacing w:after="0" w:line="20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940A7" w:rsidRPr="005446F6" w:rsidRDefault="000940A7" w:rsidP="000940A7">
      <w:pPr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R="000940A7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65052AD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021C3C"/>
    <w:rsid w:val="000940A7"/>
    <w:rsid w:val="00117848"/>
    <w:rsid w:val="00130791"/>
    <w:rsid w:val="00194866"/>
    <w:rsid w:val="0024335D"/>
    <w:rsid w:val="002661E7"/>
    <w:rsid w:val="0028657F"/>
    <w:rsid w:val="003D03D4"/>
    <w:rsid w:val="003F205A"/>
    <w:rsid w:val="00465E93"/>
    <w:rsid w:val="004F67DA"/>
    <w:rsid w:val="005446F6"/>
    <w:rsid w:val="005961FF"/>
    <w:rsid w:val="005A00E5"/>
    <w:rsid w:val="00645CB8"/>
    <w:rsid w:val="00666495"/>
    <w:rsid w:val="0069235A"/>
    <w:rsid w:val="006B6695"/>
    <w:rsid w:val="00746108"/>
    <w:rsid w:val="007E2C2C"/>
    <w:rsid w:val="00986D85"/>
    <w:rsid w:val="009E7A20"/>
    <w:rsid w:val="00A503C3"/>
    <w:rsid w:val="00A55B3C"/>
    <w:rsid w:val="00A83504"/>
    <w:rsid w:val="00AC7BE8"/>
    <w:rsid w:val="00BC454F"/>
    <w:rsid w:val="00C40435"/>
    <w:rsid w:val="00DF75C7"/>
    <w:rsid w:val="00E13C2E"/>
    <w:rsid w:val="00E93A35"/>
    <w:rsid w:val="00EC4C92"/>
    <w:rsid w:val="00FB1959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645C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669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-pre-line">
    <w:name w:val="h-pre-line"/>
    <w:basedOn w:val="a0"/>
    <w:rsid w:val="006B6695"/>
  </w:style>
  <w:style w:type="character" w:customStyle="1" w:styleId="h-hidden">
    <w:name w:val="h-hidden"/>
    <w:basedOn w:val="a0"/>
    <w:rsid w:val="006B6695"/>
  </w:style>
  <w:style w:type="character" w:customStyle="1" w:styleId="qaclassifiertype">
    <w:name w:val="qa_classifier_type"/>
    <w:basedOn w:val="a0"/>
    <w:rsid w:val="006B6695"/>
  </w:style>
  <w:style w:type="character" w:customStyle="1" w:styleId="qaclassifierdk">
    <w:name w:val="qa_classifier_dk"/>
    <w:basedOn w:val="a0"/>
    <w:rsid w:val="006B6695"/>
  </w:style>
  <w:style w:type="character" w:customStyle="1" w:styleId="qaclassifierdescr">
    <w:name w:val="qa_classifier_descr"/>
    <w:basedOn w:val="a0"/>
    <w:rsid w:val="006B6695"/>
  </w:style>
  <w:style w:type="character" w:customStyle="1" w:styleId="qaclassifierdescrcode">
    <w:name w:val="qa_classifier_descr_code"/>
    <w:basedOn w:val="a0"/>
    <w:rsid w:val="006B6695"/>
  </w:style>
  <w:style w:type="character" w:customStyle="1" w:styleId="qaclassifierdescrprimary">
    <w:name w:val="qa_classifier_descr_primary"/>
    <w:basedOn w:val="a0"/>
    <w:rsid w:val="006B6695"/>
  </w:style>
  <w:style w:type="character" w:customStyle="1" w:styleId="zk-definition-listitem-text">
    <w:name w:val="zk-definition-list__item-text"/>
    <w:basedOn w:val="a0"/>
    <w:rsid w:val="00746108"/>
  </w:style>
  <w:style w:type="character" w:customStyle="1" w:styleId="h-mr-5">
    <w:name w:val="h-mr-5"/>
    <w:basedOn w:val="a0"/>
    <w:rsid w:val="0074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9</cp:revision>
  <dcterms:created xsi:type="dcterms:W3CDTF">2025-08-06T07:30:00Z</dcterms:created>
  <dcterms:modified xsi:type="dcterms:W3CDTF">2025-08-06T09:45:00Z</dcterms:modified>
</cp:coreProperties>
</file>