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476" w:rsidRPr="00D83DA0" w:rsidRDefault="001A7476" w:rsidP="001A74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 xml:space="preserve">Обґрунтування </w:t>
      </w:r>
    </w:p>
    <w:p w:rsidR="001A7476" w:rsidRPr="00D83DA0" w:rsidRDefault="001A7476" w:rsidP="001A74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1A7476" w:rsidRPr="00D83DA0" w:rsidRDefault="001A7476" w:rsidP="001A74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3DA0">
        <w:rPr>
          <w:rFonts w:ascii="Times New Roman" w:eastAsia="Calibri" w:hAnsi="Times New Roman" w:cs="Times New Roman"/>
          <w:sz w:val="24"/>
          <w:szCs w:val="24"/>
        </w:rPr>
        <w:t>(відповідно до пункту 4</w:t>
      </w:r>
      <w:r w:rsidRPr="00D83DA0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D83DA0">
        <w:rPr>
          <w:rFonts w:ascii="Times New Roman" w:eastAsia="Calibri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D83DA0">
        <w:rPr>
          <w:rFonts w:ascii="Times New Roman" w:eastAsia="Calibri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1A7476" w:rsidRPr="00D83DA0" w:rsidRDefault="001A7476" w:rsidP="001A7476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7476" w:rsidRPr="00D83DA0" w:rsidRDefault="001A7476" w:rsidP="00DF38C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1A7476" w:rsidRPr="00D83DA0" w:rsidRDefault="001A7476" w:rsidP="00DF38C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15B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житлово-комунального господарства та капітального будівництва Гірської сільської ради Бориспільського району Київської області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7476" w:rsidRPr="00D83DA0" w:rsidRDefault="001A7476" w:rsidP="00DF38C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Центральна, будинок 5, Бориспільський р-н, Київська обл., 08324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7476" w:rsidRPr="00D83DA0" w:rsidRDefault="001A7476" w:rsidP="00DF38C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4404449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7476" w:rsidRPr="00D83DA0" w:rsidRDefault="001A7476" w:rsidP="00DF38C1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категорія замовника – орган </w:t>
      </w:r>
      <w:r w:rsidR="0014060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 самоврядування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7476" w:rsidRPr="00CC15B4" w:rsidRDefault="001A7476" w:rsidP="00DF38C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:rsidR="009E3150" w:rsidRDefault="009E3150" w:rsidP="009E3150">
      <w:p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E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Поточний ремонт дорожнього покриття вулиці Чубинського в с. </w:t>
      </w:r>
      <w:proofErr w:type="spellStart"/>
      <w:r w:rsidRPr="009E31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Мартусівка</w:t>
      </w:r>
      <w:proofErr w:type="spellEnd"/>
      <w:r w:rsidRPr="009E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Бориспільського району Київської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E7C6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E7C63" w:rsidRPr="009E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ДК 021:2015: 45230000-8 Будівництво трубопроводів, ліній зв’язку та </w:t>
      </w:r>
      <w:proofErr w:type="spellStart"/>
      <w:r w:rsidR="007E7C63" w:rsidRPr="009E315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електропередач</w:t>
      </w:r>
      <w:proofErr w:type="spellEnd"/>
      <w:r w:rsidR="007E7C63" w:rsidRPr="009E3150">
        <w:rPr>
          <w:rFonts w:ascii="Times New Roman" w:eastAsia="Times New Roman" w:hAnsi="Times New Roman" w:cs="Times New Roman"/>
          <w:sz w:val="28"/>
          <w:szCs w:val="28"/>
          <w:lang w:eastAsia="ru-RU"/>
        </w:rPr>
        <w:t>, шосе, доріг, аеродромів і залізничних доріг; вирівнювання поверхонь</w:t>
      </w:r>
      <w:r w:rsidR="007E7C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E3150" w:rsidRDefault="001A7476" w:rsidP="009E3150">
      <w:pPr>
        <w:tabs>
          <w:tab w:val="left" w:pos="993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Ідентифікатор закупівлі:</w:t>
      </w:r>
      <w:r w:rsidRPr="003F7B7A">
        <w:t xml:space="preserve"> </w:t>
      </w:r>
      <w:r w:rsidR="009E3150" w:rsidRPr="009E3150">
        <w:rPr>
          <w:rFonts w:ascii="Times New Roman" w:eastAsia="Calibri" w:hAnsi="Times New Roman" w:cs="Times New Roman"/>
          <w:sz w:val="28"/>
          <w:szCs w:val="28"/>
        </w:rPr>
        <w:t>UA-2024-08-13-005936-a</w:t>
      </w:r>
      <w:r w:rsidR="009E31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7476" w:rsidRPr="00281096" w:rsidRDefault="001A7476" w:rsidP="009E3150">
      <w:pPr>
        <w:tabs>
          <w:tab w:val="left" w:pos="993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1A7476" w:rsidRPr="00D83DA0" w:rsidRDefault="001A7476" w:rsidP="00DF38C1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</w:pPr>
      <w:r w:rsidRPr="00D83D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Технічні та якісні характеристики предмета закупівлі визначені відповідно д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потреб замовника </w:t>
      </w:r>
      <w:r w:rsidR="00AB6F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2024</w:t>
      </w:r>
      <w:r w:rsidRPr="00D83D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року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 та </w:t>
      </w:r>
      <w:r w:rsidRPr="00062265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були сформовані </w:t>
      </w:r>
      <w:r w:rsidR="00AB6F53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на підставі обстеження комісії з визначення стану вулиць і доріг зі складанням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дефектного акту.</w:t>
      </w:r>
    </w:p>
    <w:p w:rsidR="001A7476" w:rsidRPr="00D83DA0" w:rsidRDefault="001A7476" w:rsidP="00DF38C1">
      <w:pPr>
        <w:numPr>
          <w:ilvl w:val="0"/>
          <w:numId w:val="1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:rsidR="001A7476" w:rsidRDefault="006A1392" w:rsidP="00DF38C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39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 бюджетного призначення для предмета закупівлі</w:t>
      </w:r>
      <w:r w:rsidR="001A7476"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150" w:rsidRPr="009E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«Поточний ремонт дорожнього покриття вулиці Чубинського в с. </w:t>
      </w:r>
      <w:proofErr w:type="spellStart"/>
      <w:r w:rsidR="009E3150" w:rsidRPr="009E31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Мартусівка</w:t>
      </w:r>
      <w:proofErr w:type="spellEnd"/>
      <w:r w:rsidR="009E3150" w:rsidRPr="009E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Бориспільського району Київської області» </w:t>
      </w:r>
      <w:r w:rsidR="007E7C6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E3150" w:rsidRPr="009E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ДК 021:2015: 45230000-8 Будівництво трубопроводів, ліній зв’язку та </w:t>
      </w:r>
      <w:proofErr w:type="spellStart"/>
      <w:r w:rsidR="009E3150" w:rsidRPr="009E315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електропередач</w:t>
      </w:r>
      <w:proofErr w:type="spellEnd"/>
      <w:r w:rsidR="009E3150" w:rsidRPr="009E3150">
        <w:rPr>
          <w:rFonts w:ascii="Times New Roman" w:eastAsia="Times New Roman" w:hAnsi="Times New Roman" w:cs="Times New Roman"/>
          <w:sz w:val="28"/>
          <w:szCs w:val="28"/>
          <w:lang w:eastAsia="ru-RU"/>
        </w:rPr>
        <w:t>, шосе, доріг, аеродромів і залізничних доріг; вирівнювання поверхонь</w:t>
      </w:r>
      <w:r w:rsidR="007E7C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E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39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 розрахунку видатків до кошторису Гірської сільської ради Бориспільського району Київської області на 2024 рік  (загальний  фонд) за КПКВК 151</w:t>
      </w:r>
      <w:r w:rsidR="00AB6F53">
        <w:rPr>
          <w:rFonts w:ascii="Times New Roman" w:eastAsia="Times New Roman" w:hAnsi="Times New Roman" w:cs="Times New Roman"/>
          <w:sz w:val="28"/>
          <w:szCs w:val="28"/>
          <w:lang w:eastAsia="ru-RU"/>
        </w:rPr>
        <w:t>7461</w:t>
      </w:r>
      <w:r w:rsidRPr="006A1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B6F53" w:rsidRPr="00AB6F5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Утримання та розвиток автомобільних доріг та дорожньої інфраструктури за рахунок коштів місцевого бюджету</w:t>
      </w:r>
      <w:r w:rsidR="00AB6F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A7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699C" w:rsidRDefault="00D2699C" w:rsidP="00DF38C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476" w:rsidRPr="00D83DA0" w:rsidRDefault="001A7476" w:rsidP="00DF38C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очікуваної вартості предмета закупівлі:</w:t>
      </w:r>
    </w:p>
    <w:p w:rsidR="001A7476" w:rsidRDefault="001A7476" w:rsidP="00DF38C1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Очікувана вартість предмета закупівлі розрахована відповідно до </w:t>
      </w:r>
      <w:r w:rsidR="005E2C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Кошторисних норм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підставі дефектного акту 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становить </w:t>
      </w:r>
      <w:r w:rsidR="002F0ABC">
        <w:rPr>
          <w:rFonts w:ascii="Times New Roman" w:eastAsia="Times New Roman" w:hAnsi="Times New Roman" w:cs="Times New Roman"/>
          <w:sz w:val="28"/>
          <w:szCs w:val="28"/>
          <w:lang w:eastAsia="ru-RU"/>
        </w:rPr>
        <w:t>1 230 000,00</w:t>
      </w:r>
      <w:r w:rsidRPr="0070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 з ПДВ</w:t>
      </w:r>
      <w:r w:rsidR="00C867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1392" w:rsidRPr="002F0ABC" w:rsidRDefault="006A1392" w:rsidP="002F0AB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Уповноважена особа                                                                     </w:t>
      </w:r>
      <w:r w:rsidR="007E7C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Стрілько І.В.</w:t>
      </w:r>
      <w:bookmarkStart w:id="0" w:name="_GoBack"/>
      <w:bookmarkEnd w:id="0"/>
    </w:p>
    <w:p w:rsidR="00325F76" w:rsidRPr="001A7476" w:rsidRDefault="007E7C63">
      <w:pPr>
        <w:rPr>
          <w:lang w:val="ru-RU"/>
        </w:rPr>
      </w:pPr>
    </w:p>
    <w:sectPr w:rsidR="00325F76" w:rsidRPr="001A74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76"/>
    <w:rsid w:val="0003138E"/>
    <w:rsid w:val="00115606"/>
    <w:rsid w:val="00140608"/>
    <w:rsid w:val="0018616C"/>
    <w:rsid w:val="001A7476"/>
    <w:rsid w:val="0028657F"/>
    <w:rsid w:val="002C207F"/>
    <w:rsid w:val="002E5D62"/>
    <w:rsid w:val="002F0ABC"/>
    <w:rsid w:val="00454BDE"/>
    <w:rsid w:val="005A22A8"/>
    <w:rsid w:val="005E2C8B"/>
    <w:rsid w:val="006A1392"/>
    <w:rsid w:val="00720432"/>
    <w:rsid w:val="00776994"/>
    <w:rsid w:val="007E7C63"/>
    <w:rsid w:val="008546F9"/>
    <w:rsid w:val="00986D85"/>
    <w:rsid w:val="009E3150"/>
    <w:rsid w:val="00AB6F53"/>
    <w:rsid w:val="00BC454F"/>
    <w:rsid w:val="00C86773"/>
    <w:rsid w:val="00CB6B5C"/>
    <w:rsid w:val="00D02AAE"/>
    <w:rsid w:val="00D2699C"/>
    <w:rsid w:val="00DF38C1"/>
    <w:rsid w:val="00E92677"/>
    <w:rsid w:val="00E93A35"/>
    <w:rsid w:val="00F51315"/>
    <w:rsid w:val="00F63378"/>
    <w:rsid w:val="00F7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D4EB"/>
  <w15:chartTrackingRefBased/>
  <w15:docId w15:val="{A7EB7BF3-DEB3-4A88-86B2-702D2E1C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1635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Ірина</cp:lastModifiedBy>
  <cp:revision>9</cp:revision>
  <dcterms:created xsi:type="dcterms:W3CDTF">2024-07-05T08:39:00Z</dcterms:created>
  <dcterms:modified xsi:type="dcterms:W3CDTF">2024-08-15T10:31:00Z</dcterms:modified>
</cp:coreProperties>
</file>