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3D" w:rsidRDefault="004D673D" w:rsidP="004D6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4D673D" w:rsidRPr="00D83DA0" w:rsidRDefault="004D673D" w:rsidP="004D6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D673D" w:rsidRPr="00D83DA0" w:rsidRDefault="004D673D" w:rsidP="004D6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D673D" w:rsidRDefault="004D673D" w:rsidP="004D67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4D673D" w:rsidRPr="00D83DA0" w:rsidRDefault="004D673D" w:rsidP="004D67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673D" w:rsidRPr="00D83DA0" w:rsidRDefault="004D673D" w:rsidP="004D673D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73D" w:rsidRPr="00D83DA0" w:rsidRDefault="004D673D" w:rsidP="004D673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4D673D" w:rsidRPr="00D83DA0" w:rsidRDefault="004D673D" w:rsidP="004D67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673D" w:rsidRPr="00D83DA0" w:rsidRDefault="004D673D" w:rsidP="004D673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4D673D" w:rsidRPr="00CC15B4" w:rsidRDefault="004D673D" w:rsidP="004D673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4D673D" w:rsidRPr="00D83DA0" w:rsidRDefault="004D673D" w:rsidP="004D67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>90910000-9 Послуги з прибирання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прибирання (Послуги з прибирання територій кладовищ) (ДК 021:2015 90910000-9 Послуги з прибирання)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673D" w:rsidRPr="00CC15B4" w:rsidRDefault="004D673D" w:rsidP="00BA53C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3C3" w:rsidRPr="00BA53C3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UA-2024-02-06-005895-a</w:t>
      </w:r>
      <w:bookmarkStart w:id="0" w:name="_GoBack"/>
      <w:bookmarkEnd w:id="0"/>
    </w:p>
    <w:p w:rsidR="004D673D" w:rsidRPr="00D83DA0" w:rsidRDefault="004D673D" w:rsidP="004D673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4D673D" w:rsidRPr="00D83DA0" w:rsidRDefault="004D673D" w:rsidP="004D673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потреб замовника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2024</w:t>
      </w:r>
      <w:r w:rsidR="00BA53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рік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досвіду попередніх періодів,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кошторису 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 урахуванням вимог нормативних документів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4D673D" w:rsidRPr="00D83DA0" w:rsidRDefault="004D673D" w:rsidP="004D673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4D673D" w:rsidRPr="00D83DA0" w:rsidRDefault="004D673D" w:rsidP="004D67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>«90910000-9 Послуги з прибирання - Послуги з прибирання (Послуги з прибирання територій кладовищ) (ДК 021:2015 90910000-9 Послуги з прибирання)»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 (загальний  фонд) за</w:t>
      </w:r>
      <w:r w:rsidRPr="0020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КПКВК</w:t>
      </w:r>
      <w:r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1516030 «Організація благоустрою населених пунктів».</w:t>
      </w:r>
    </w:p>
    <w:p w:rsidR="004D673D" w:rsidRPr="00D83DA0" w:rsidRDefault="004D673D" w:rsidP="004D673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4D673D" w:rsidRPr="00DD35CF" w:rsidRDefault="004D673D" w:rsidP="004D673D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</w:t>
      </w:r>
      <w:r w:rsidR="00DD3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калькуляції відповідних п</w:t>
      </w:r>
      <w:r w:rsidR="00BA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3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4D673D" w:rsidRPr="00DD35CF" w:rsidRDefault="004D673D" w:rsidP="004D673D"/>
    <w:p w:rsidR="00F65DCF" w:rsidRPr="0058303E" w:rsidRDefault="00F65DCF" w:rsidP="00F6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Уповноважена особа                                                                              </w:t>
      </w:r>
      <w:proofErr w:type="spellStart"/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5830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</w:t>
      </w:r>
    </w:p>
    <w:p w:rsidR="00325F76" w:rsidRPr="00F65DCF" w:rsidRDefault="00D87531"/>
    <w:sectPr w:rsidR="00325F76" w:rsidRPr="00F65D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3D"/>
    <w:rsid w:val="00050EA8"/>
    <w:rsid w:val="0028657F"/>
    <w:rsid w:val="004D673D"/>
    <w:rsid w:val="00986D85"/>
    <w:rsid w:val="00BA53C3"/>
    <w:rsid w:val="00BC454F"/>
    <w:rsid w:val="00D87531"/>
    <w:rsid w:val="00DD35CF"/>
    <w:rsid w:val="00E93A35"/>
    <w:rsid w:val="00F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06E"/>
  <w15:chartTrackingRefBased/>
  <w15:docId w15:val="{8E9F6192-9893-4E8A-A21B-6FE5CC86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2024-02-06T10:10:00Z</dcterms:created>
  <dcterms:modified xsi:type="dcterms:W3CDTF">2024-02-06T10:10:00Z</dcterms:modified>
</cp:coreProperties>
</file>