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11" w:rsidRPr="00D83DA0" w:rsidRDefault="00FA7911" w:rsidP="00FA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FA7911" w:rsidRPr="00D83DA0" w:rsidRDefault="00FA7911" w:rsidP="00FA7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A7911" w:rsidRPr="00D83DA0" w:rsidRDefault="00FA7911" w:rsidP="00FA79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A7911" w:rsidRPr="00D83DA0" w:rsidRDefault="00FA7911" w:rsidP="00FA791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7911" w:rsidRPr="00D83DA0" w:rsidRDefault="00FA7911" w:rsidP="00FA791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7911" w:rsidRPr="00D83DA0" w:rsidRDefault="00FA7911" w:rsidP="00FA7911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911" w:rsidRPr="00CC15B4" w:rsidRDefault="00FA7911" w:rsidP="00FA791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50870000-4 Послуги з ремонту і технічного обслуговування обладнання для ігрових майданчиків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лавочок на території парку в </w:t>
      </w:r>
      <w:proofErr w:type="spellStart"/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с.Мартусівка</w:t>
      </w:r>
      <w:proofErr w:type="spellEnd"/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</w:t>
      </w:r>
      <w:r w:rsidRPr="0056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50870000-4 Послуги з ремонту і технічного обслуговування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аднання для ігрових майданчиків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911" w:rsidRPr="00281096" w:rsidRDefault="00FA7911" w:rsidP="00AE75A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AE75A8" w:rsidRPr="00AE75A8">
        <w:rPr>
          <w:rFonts w:ascii="Times New Roman" w:hAnsi="Times New Roman" w:cs="Times New Roman"/>
          <w:sz w:val="28"/>
          <w:szCs w:val="28"/>
        </w:rPr>
        <w:t>UA-2023-10-31-010547-a</w:t>
      </w:r>
      <w:bookmarkStart w:id="0" w:name="_GoBack"/>
      <w:bookmarkEnd w:id="0"/>
    </w:p>
    <w:p w:rsidR="00FA7911" w:rsidRPr="00281096" w:rsidRDefault="00FA7911" w:rsidP="00FA791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FA7911" w:rsidRPr="00D83DA0" w:rsidRDefault="00FA7911" w:rsidP="00FA791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кошторисних норм та дефектного акту.</w:t>
      </w:r>
    </w:p>
    <w:p w:rsidR="00FA7911" w:rsidRPr="00D83DA0" w:rsidRDefault="00FA7911" w:rsidP="00FA791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A7911" w:rsidRPr="00D83DA0" w:rsidRDefault="00FA7911" w:rsidP="00FA79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50870000-4 Послуги з ремонту і технічного обслуговування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аднання для ігрових майданчиків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лавочок на території парку в </w:t>
      </w:r>
      <w:proofErr w:type="spellStart"/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с.Мартусівка</w:t>
      </w:r>
      <w:proofErr w:type="spellEnd"/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Бориспільського району,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(ДК 021:2015 50870000-4 Послуги з ремонту і технічного обслуговування обладнання для ігрових майданчиків)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Pr="00FA7911"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 «Організація благоустрою населених пунктів».</w:t>
      </w:r>
    </w:p>
    <w:p w:rsidR="00FA7911" w:rsidRPr="00D83DA0" w:rsidRDefault="00FA7911" w:rsidP="00FA791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FA7911" w:rsidRPr="00D83DA0" w:rsidRDefault="00FA7911" w:rsidP="00FA791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кошторисних норм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325F76" w:rsidRDefault="00FA7911" w:rsidP="00FA7911"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</w:t>
      </w:r>
    </w:p>
    <w:sectPr w:rsidR="00325F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11"/>
    <w:rsid w:val="0028657F"/>
    <w:rsid w:val="00506D8E"/>
    <w:rsid w:val="008372E6"/>
    <w:rsid w:val="00986D85"/>
    <w:rsid w:val="00AE75A8"/>
    <w:rsid w:val="00BC454F"/>
    <w:rsid w:val="00E93A35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E278"/>
  <w15:chartTrackingRefBased/>
  <w15:docId w15:val="{3090E3A7-1EBD-4AEB-A51D-B5204D2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2023-10-31T14:59:00Z</dcterms:created>
  <dcterms:modified xsi:type="dcterms:W3CDTF">2023-10-31T14:59:00Z</dcterms:modified>
</cp:coreProperties>
</file>