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DE27B0">
        <w:rPr>
          <w:rFonts w:ascii="Times New Roman" w:hAnsi="Times New Roman" w:cs="Times New Roman"/>
          <w:sz w:val="28"/>
          <w:szCs w:val="28"/>
        </w:rPr>
        <w:t>Молоко рідке, пастеризоване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DE27B0" w:rsidRPr="00DE27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DE2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E2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E2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006568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DE27B0" w:rsidRPr="00DE27B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DE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DE27B0" w:rsidRPr="00DE27B0">
        <w:rPr>
          <w:rFonts w:ascii="Times New Roman" w:hAnsi="Times New Roman" w:cs="Times New Roman"/>
          <w:sz w:val="28"/>
          <w:szCs w:val="28"/>
        </w:rPr>
        <w:t>Молоко рідке, пастеризоване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DE27B0" w:rsidRPr="00DE27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DE27B0" w:rsidRPr="00DE27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27B0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DE27B0">
        <w:rPr>
          <w:rFonts w:ascii="Times New Roman" w:hAnsi="Times New Roman" w:cs="Times New Roman"/>
          <w:sz w:val="28"/>
          <w:szCs w:val="28"/>
        </w:rPr>
        <w:t>3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DE27B0">
        <w:rPr>
          <w:rFonts w:ascii="Times New Roman" w:hAnsi="Times New Roman" w:cs="Times New Roman"/>
          <w:sz w:val="28"/>
          <w:szCs w:val="28"/>
        </w:rPr>
        <w:t>141 500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98FB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dcterms:created xsi:type="dcterms:W3CDTF">2021-06-14T12:51:00Z</dcterms:created>
  <dcterms:modified xsi:type="dcterms:W3CDTF">2023-10-17T07:14:00Z</dcterms:modified>
</cp:coreProperties>
</file>