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696B36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696B36" w:rsidRPr="00696B36">
        <w:rPr>
          <w:rFonts w:ascii="Times New Roman" w:eastAsia="Times New Roman" w:hAnsi="Times New Roman"/>
          <w:sz w:val="28"/>
          <w:szCs w:val="28"/>
          <w:lang w:eastAsia="ru-RU"/>
        </w:rPr>
        <w:t>Газове паливо (</w:t>
      </w:r>
      <w:r w:rsidR="00696B36" w:rsidRPr="00696B36">
        <w:rPr>
          <w:rFonts w:ascii="Times New Roman" w:hAnsi="Times New Roman"/>
          <w:sz w:val="28"/>
          <w:szCs w:val="28"/>
          <w:lang w:eastAsia="zh-CN"/>
        </w:rPr>
        <w:t>Природний газ)</w:t>
      </w:r>
      <w:r w:rsidR="00696B36" w:rsidRPr="00696B3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ДК 021:2015 - 09120000-6 – Газове паливо)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6385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6385A">
        <w:rPr>
          <w:rFonts w:ascii="Times New Roman" w:hAnsi="Times New Roman" w:cs="Times New Roman"/>
          <w:sz w:val="28"/>
          <w:szCs w:val="28"/>
          <w:shd w:val="clear" w:color="auto" w:fill="FFFFFF"/>
        </w:rPr>
        <w:t>004832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  <w:r w:rsidR="0066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3A5A1B" w:rsidRPr="003A5A1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A5A1B"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та були сформовані на підставі </w:t>
      </w:r>
      <w:bookmarkStart w:id="0" w:name="_GoBack"/>
      <w:bookmarkEnd w:id="0"/>
      <w:r w:rsidR="003A5A1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досвіду попередніх років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="00696B36" w:rsidRPr="00696B36">
        <w:rPr>
          <w:rFonts w:ascii="Times New Roman" w:eastAsia="Times New Roman" w:hAnsi="Times New Roman"/>
          <w:sz w:val="28"/>
          <w:szCs w:val="28"/>
          <w:lang w:eastAsia="ru-RU"/>
        </w:rPr>
        <w:t>Газове паливо (</w:t>
      </w:r>
      <w:r w:rsidR="00696B36" w:rsidRPr="00696B36">
        <w:rPr>
          <w:rFonts w:ascii="Times New Roman" w:hAnsi="Times New Roman"/>
          <w:sz w:val="28"/>
          <w:szCs w:val="28"/>
          <w:lang w:eastAsia="zh-CN"/>
        </w:rPr>
        <w:t>Природний газ)</w:t>
      </w:r>
      <w:r w:rsidR="00696B36" w:rsidRPr="00696B3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ДК 021:2015 - 09120000-6 – Газове паливо)</w:t>
      </w:r>
      <w:r w:rsidR="00080677" w:rsidRPr="00536083">
        <w:rPr>
          <w:rFonts w:ascii="Times New Roman" w:hAnsi="Times New Roman" w:cs="Times New Roman"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</w:rPr>
        <w:t>визначений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</w:t>
      </w:r>
      <w:r w:rsidR="00696B36">
        <w:rPr>
          <w:rFonts w:ascii="Times New Roman" w:hAnsi="Times New Roman" w:cs="Times New Roman"/>
          <w:sz w:val="28"/>
          <w:szCs w:val="28"/>
        </w:rPr>
        <w:t>74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FC1F30">
        <w:rPr>
          <w:rFonts w:ascii="Times New Roman" w:hAnsi="Times New Roman" w:cs="Times New Roman"/>
          <w:sz w:val="28"/>
          <w:szCs w:val="28"/>
        </w:rPr>
        <w:t>Газове паливо (Природний газ)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FC1F30">
        <w:rPr>
          <w:rFonts w:ascii="Times New Roman" w:hAnsi="Times New Roman" w:cs="Times New Roman"/>
          <w:sz w:val="28"/>
          <w:szCs w:val="28"/>
        </w:rPr>
        <w:t>809 400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A5A1B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385A"/>
    <w:rsid w:val="006648AE"/>
    <w:rsid w:val="00696B36"/>
    <w:rsid w:val="007078D9"/>
    <w:rsid w:val="00773189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B22252"/>
    <w:rsid w:val="00B55458"/>
    <w:rsid w:val="00BB502B"/>
    <w:rsid w:val="00BB67F4"/>
    <w:rsid w:val="00BF460D"/>
    <w:rsid w:val="00C648CA"/>
    <w:rsid w:val="00C91CC2"/>
    <w:rsid w:val="00D41FDE"/>
    <w:rsid w:val="00D50629"/>
    <w:rsid w:val="00DA568E"/>
    <w:rsid w:val="00DB47EA"/>
    <w:rsid w:val="00DB4CB1"/>
    <w:rsid w:val="00DC636C"/>
    <w:rsid w:val="00DD2631"/>
    <w:rsid w:val="00FA00B6"/>
    <w:rsid w:val="00FC1F30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1D7F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2021-06-14T12:51:00Z</dcterms:created>
  <dcterms:modified xsi:type="dcterms:W3CDTF">2023-03-29T15:57:00Z</dcterms:modified>
</cp:coreProperties>
</file>