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648AE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8AE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8AE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6648A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648AE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6648AE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EC0" w:rsidRDefault="008B3EC0" w:rsidP="008B3E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B3EC0" w:rsidRDefault="008B3EC0" w:rsidP="008B3E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8B3EC0" w:rsidRDefault="008B3EC0" w:rsidP="008B3E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08324, Київська область, Бориспільський район, с. Гора, вул. Центральна, б.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EC0" w:rsidRDefault="008B3EC0" w:rsidP="008B3E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EC0" w:rsidRPr="00105A18" w:rsidRDefault="008B3EC0" w:rsidP="008B3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Юридична особа, яка забезпечує потреби держави або </w:t>
      </w:r>
      <w:r w:rsidRPr="00105A18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 громади</w:t>
      </w:r>
      <w:r w:rsidRPr="00105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EC0" w:rsidRPr="00105A18" w:rsidRDefault="008B3EC0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105A1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18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105A18">
        <w:rPr>
          <w:rFonts w:ascii="Times New Roman" w:hAnsi="Times New Roman" w:cs="Times New Roman"/>
          <w:sz w:val="28"/>
          <w:szCs w:val="28"/>
        </w:rPr>
        <w:t>:</w:t>
      </w:r>
      <w:r w:rsidR="008D55F3" w:rsidRPr="00105A18">
        <w:rPr>
          <w:rFonts w:ascii="Times New Roman" w:hAnsi="Times New Roman" w:cs="Times New Roman"/>
          <w:sz w:val="28"/>
          <w:szCs w:val="28"/>
        </w:rPr>
        <w:t xml:space="preserve"> </w:t>
      </w:r>
      <w:r w:rsidRPr="00105A18">
        <w:rPr>
          <w:rFonts w:ascii="Times New Roman" w:hAnsi="Times New Roman" w:cs="Times New Roman"/>
          <w:sz w:val="28"/>
          <w:szCs w:val="28"/>
        </w:rPr>
        <w:t xml:space="preserve"> </w:t>
      </w:r>
      <w:r w:rsidR="00D52771" w:rsidRPr="00105A18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Шкільні меблі (Код за ДК 021:2015 - 39160000-1 Шкільні меблі)</w:t>
      </w:r>
    </w:p>
    <w:p w:rsidR="00B22252" w:rsidRPr="00105A1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105A1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18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105A18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105A18">
        <w:rPr>
          <w:rFonts w:ascii="Times New Roman" w:hAnsi="Times New Roman" w:cs="Times New Roman"/>
          <w:sz w:val="28"/>
          <w:szCs w:val="28"/>
          <w:shd w:val="clear" w:color="auto" w:fill="FFFFFF"/>
        </w:rPr>
        <w:t>UA-2022-06-10-0061</w:t>
      </w:r>
      <w:r w:rsidR="00D52771" w:rsidRPr="00105A18">
        <w:rPr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="00895AD3" w:rsidRPr="00105A18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105A18">
        <w:rPr>
          <w:rFonts w:ascii="Times New Roman" w:hAnsi="Times New Roman" w:cs="Times New Roman"/>
          <w:sz w:val="28"/>
          <w:szCs w:val="28"/>
        </w:rPr>
        <w:t>.</w:t>
      </w:r>
      <w:r w:rsidR="00D52771" w:rsidRPr="00105A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22252" w:rsidRPr="00105A1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105A1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105A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24C99" w:rsidRPr="00105A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105A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4E419C" w:rsidRPr="00105A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105A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B22252" w:rsidRPr="00105A1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105A1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1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105A18">
        <w:rPr>
          <w:rFonts w:ascii="Times New Roman" w:hAnsi="Times New Roman" w:cs="Times New Roman"/>
          <w:sz w:val="28"/>
          <w:szCs w:val="28"/>
        </w:rPr>
        <w:t xml:space="preserve"> для предмета закупівлі </w:t>
      </w:r>
      <w:r w:rsidR="006E6E5A" w:rsidRPr="00105A18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Шкільні меблі (Код за ДК 021:2015 - 39160000-1 Шкільні меблі)</w:t>
      </w:r>
      <w:r w:rsidR="00080677" w:rsidRPr="00105A18">
        <w:rPr>
          <w:rFonts w:ascii="Times New Roman" w:hAnsi="Times New Roman"/>
          <w:sz w:val="28"/>
          <w:szCs w:val="28"/>
        </w:rPr>
        <w:t xml:space="preserve"> </w:t>
      </w:r>
      <w:r w:rsidRPr="00105A18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80677" w:rsidRPr="00105A18">
        <w:rPr>
          <w:rFonts w:ascii="Times New Roman" w:hAnsi="Times New Roman" w:cs="Times New Roman"/>
          <w:sz w:val="28"/>
          <w:szCs w:val="28"/>
        </w:rPr>
        <w:t>3110</w:t>
      </w:r>
      <w:r w:rsidR="00C47573" w:rsidRPr="00105A18">
        <w:rPr>
          <w:rFonts w:ascii="Times New Roman" w:hAnsi="Times New Roman" w:cs="Times New Roman"/>
          <w:sz w:val="28"/>
          <w:szCs w:val="28"/>
        </w:rPr>
        <w:t xml:space="preserve"> та КЕКВ 2210</w:t>
      </w:r>
    </w:p>
    <w:p w:rsidR="00B22252" w:rsidRPr="00105A1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105A1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1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105A18">
        <w:rPr>
          <w:rFonts w:ascii="Times New Roman" w:hAnsi="Times New Roman" w:cs="Times New Roman"/>
          <w:sz w:val="28"/>
          <w:szCs w:val="28"/>
        </w:rPr>
        <w:t xml:space="preserve"> </w:t>
      </w:r>
      <w:r w:rsidR="00723658" w:rsidRPr="00105A1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пропозиції, що міститься в мережі Інтернет у відкритому доступі, в тому числі шляхом аналізу ринку постачальників аналогічного товару – </w:t>
      </w:r>
      <w:r w:rsidR="001A12B1" w:rsidRPr="00105A18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Шкільні меблі</w:t>
      </w:r>
      <w:r w:rsidR="00B55458" w:rsidRPr="00105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A12B1" w:rsidRPr="00105A18">
        <w:rPr>
          <w:rFonts w:ascii="Times New Roman" w:hAnsi="Times New Roman" w:cs="Times New Roman"/>
          <w:sz w:val="28"/>
          <w:szCs w:val="28"/>
          <w:shd w:val="clear" w:color="auto" w:fill="FFFFFF"/>
        </w:rPr>
        <w:t>шафи, полиці в комору, тумби, екран на радіатори, пуфи</w:t>
      </w:r>
      <w:r w:rsidR="00806AFE" w:rsidRPr="00105A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A12B1" w:rsidRPr="00105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дзеркало та ін.</w:t>
      </w:r>
      <w:r w:rsidR="00B55458" w:rsidRPr="00105A1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05A18">
        <w:rPr>
          <w:rFonts w:ascii="Times New Roman" w:hAnsi="Times New Roman" w:cs="Times New Roman"/>
          <w:sz w:val="28"/>
          <w:szCs w:val="28"/>
        </w:rPr>
        <w:t>.</w:t>
      </w:r>
    </w:p>
    <w:p w:rsidR="00105A18" w:rsidRPr="00105A18" w:rsidRDefault="00105A18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105A18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5A1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105A18">
        <w:rPr>
          <w:rFonts w:ascii="Times New Roman" w:hAnsi="Times New Roman" w:cs="Times New Roman"/>
          <w:sz w:val="28"/>
          <w:szCs w:val="28"/>
        </w:rPr>
        <w:t xml:space="preserve"> </w:t>
      </w:r>
      <w:r w:rsidR="006E6E5A" w:rsidRPr="00105A18">
        <w:rPr>
          <w:rFonts w:ascii="Times New Roman" w:hAnsi="Times New Roman" w:cs="Times New Roman"/>
          <w:sz w:val="28"/>
          <w:szCs w:val="28"/>
        </w:rPr>
        <w:t>1 795</w:t>
      </w:r>
      <w:r w:rsidR="00B55458" w:rsidRPr="00105A18">
        <w:rPr>
          <w:rFonts w:ascii="Times New Roman" w:hAnsi="Times New Roman" w:cs="Times New Roman"/>
          <w:sz w:val="28"/>
          <w:szCs w:val="28"/>
        </w:rPr>
        <w:t> </w:t>
      </w:r>
      <w:r w:rsidR="006E6E5A" w:rsidRPr="00105A18">
        <w:rPr>
          <w:rFonts w:ascii="Times New Roman" w:hAnsi="Times New Roman" w:cs="Times New Roman"/>
          <w:sz w:val="28"/>
          <w:szCs w:val="28"/>
        </w:rPr>
        <w:t>920</w:t>
      </w:r>
      <w:r w:rsidR="00C648CA" w:rsidRPr="00105A18">
        <w:rPr>
          <w:rFonts w:ascii="Times New Roman" w:hAnsi="Times New Roman" w:cs="Times New Roman"/>
          <w:sz w:val="28"/>
          <w:szCs w:val="28"/>
        </w:rPr>
        <w:t>,</w:t>
      </w:r>
      <w:r w:rsidR="008D55F3" w:rsidRPr="00105A18">
        <w:rPr>
          <w:rFonts w:ascii="Times New Roman" w:hAnsi="Times New Roman" w:cs="Times New Roman"/>
          <w:sz w:val="28"/>
          <w:szCs w:val="28"/>
        </w:rPr>
        <w:t>00</w:t>
      </w:r>
      <w:r w:rsidRPr="00105A18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10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0959DF"/>
    <w:rsid w:val="00105A18"/>
    <w:rsid w:val="00144953"/>
    <w:rsid w:val="00154F4E"/>
    <w:rsid w:val="001A12B1"/>
    <w:rsid w:val="00291FC3"/>
    <w:rsid w:val="002A3A0F"/>
    <w:rsid w:val="003419C0"/>
    <w:rsid w:val="003B27C6"/>
    <w:rsid w:val="004572ED"/>
    <w:rsid w:val="004A66B8"/>
    <w:rsid w:val="004E419C"/>
    <w:rsid w:val="00520698"/>
    <w:rsid w:val="00547472"/>
    <w:rsid w:val="00557A78"/>
    <w:rsid w:val="00605B0B"/>
    <w:rsid w:val="006648AE"/>
    <w:rsid w:val="006E6E5A"/>
    <w:rsid w:val="00723658"/>
    <w:rsid w:val="00773189"/>
    <w:rsid w:val="00806AFE"/>
    <w:rsid w:val="00841B0C"/>
    <w:rsid w:val="00895AD3"/>
    <w:rsid w:val="008B3EC0"/>
    <w:rsid w:val="008D55F3"/>
    <w:rsid w:val="008D67F6"/>
    <w:rsid w:val="008D7504"/>
    <w:rsid w:val="008F2C55"/>
    <w:rsid w:val="00975269"/>
    <w:rsid w:val="009B76DC"/>
    <w:rsid w:val="009F4958"/>
    <w:rsid w:val="00B22252"/>
    <w:rsid w:val="00B55458"/>
    <w:rsid w:val="00BB502B"/>
    <w:rsid w:val="00BB67F4"/>
    <w:rsid w:val="00BF460D"/>
    <w:rsid w:val="00C24C99"/>
    <w:rsid w:val="00C47573"/>
    <w:rsid w:val="00C648CA"/>
    <w:rsid w:val="00C91CC2"/>
    <w:rsid w:val="00D41FDE"/>
    <w:rsid w:val="00D52771"/>
    <w:rsid w:val="00DB47EA"/>
    <w:rsid w:val="00DC636C"/>
    <w:rsid w:val="00DD263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2021-06-14T12:51:00Z</dcterms:created>
  <dcterms:modified xsi:type="dcterms:W3CDTF">2022-07-18T11:43:00Z</dcterms:modified>
</cp:coreProperties>
</file>