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jc w:val="center"/>
        <w:tblLook w:val="0000" w:firstRow="0" w:lastRow="0" w:firstColumn="0" w:lastColumn="0" w:noHBand="0" w:noVBand="0"/>
      </w:tblPr>
      <w:tblGrid>
        <w:gridCol w:w="432"/>
        <w:gridCol w:w="9315"/>
        <w:gridCol w:w="203"/>
      </w:tblGrid>
      <w:tr w:rsidR="001F571B" w:rsidRPr="00D50CFB" w:rsidTr="002F5320">
        <w:trPr>
          <w:gridBefore w:val="1"/>
          <w:wBefore w:w="432" w:type="dxa"/>
          <w:cantSplit/>
          <w:trHeight w:val="1078"/>
          <w:jc w:val="center"/>
        </w:trPr>
        <w:tc>
          <w:tcPr>
            <w:tcW w:w="9518" w:type="dxa"/>
            <w:gridSpan w:val="2"/>
          </w:tcPr>
          <w:p w:rsidR="001F571B" w:rsidRPr="001F77E8" w:rsidRDefault="001F571B" w:rsidP="002F5320">
            <w:pPr>
              <w:tabs>
                <w:tab w:val="left" w:pos="1552"/>
                <w:tab w:val="left" w:pos="3740"/>
              </w:tabs>
              <w:jc w:val="center"/>
              <w:rPr>
                <w:sz w:val="28"/>
                <w:szCs w:val="28"/>
              </w:rPr>
            </w:pPr>
            <w:r w:rsidRPr="001F77E8">
              <w:rPr>
                <w:b/>
                <w:sz w:val="28"/>
                <w:szCs w:val="28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0.1pt" o:ole="">
                  <v:imagedata r:id="rId6" o:title=""/>
                </v:shape>
                <o:OLEObject Type="Embed" ProgID="PBrush" ShapeID="_x0000_i1025" DrawAspect="Content" ObjectID="_1685190157" r:id="rId7"/>
              </w:object>
            </w:r>
          </w:p>
        </w:tc>
      </w:tr>
      <w:tr w:rsidR="001F571B" w:rsidRPr="00D50CFB" w:rsidTr="002F5320">
        <w:trPr>
          <w:gridBefore w:val="1"/>
          <w:wBefore w:w="432" w:type="dxa"/>
          <w:cantSplit/>
          <w:trHeight w:val="1615"/>
          <w:jc w:val="center"/>
        </w:trPr>
        <w:tc>
          <w:tcPr>
            <w:tcW w:w="9518" w:type="dxa"/>
            <w:gridSpan w:val="2"/>
          </w:tcPr>
          <w:p w:rsidR="001F571B" w:rsidRPr="001F77E8" w:rsidRDefault="001F571B" w:rsidP="002F5320">
            <w:pPr>
              <w:jc w:val="center"/>
              <w:rPr>
                <w:b/>
                <w:sz w:val="28"/>
                <w:szCs w:val="28"/>
              </w:rPr>
            </w:pPr>
            <w:r w:rsidRPr="001F77E8">
              <w:rPr>
                <w:b/>
                <w:sz w:val="28"/>
                <w:szCs w:val="28"/>
              </w:rPr>
              <w:t>ГІРСЬКА  СІЛЬСЬКА  РАДА</w:t>
            </w:r>
          </w:p>
          <w:p w:rsidR="001F571B" w:rsidRPr="001F77E8" w:rsidRDefault="001F571B" w:rsidP="002F5320">
            <w:pPr>
              <w:jc w:val="center"/>
              <w:rPr>
                <w:b/>
                <w:sz w:val="28"/>
                <w:szCs w:val="28"/>
              </w:rPr>
            </w:pPr>
            <w:r w:rsidRPr="001F77E8">
              <w:rPr>
                <w:b/>
                <w:sz w:val="28"/>
                <w:szCs w:val="28"/>
              </w:rPr>
              <w:t>БОРИСПІЛЬСЬКИЙ  РАЙОН</w:t>
            </w:r>
          </w:p>
          <w:p w:rsidR="001F571B" w:rsidRPr="001F77E8" w:rsidRDefault="001F571B" w:rsidP="002F5320">
            <w:pPr>
              <w:jc w:val="center"/>
              <w:rPr>
                <w:b/>
                <w:sz w:val="28"/>
                <w:szCs w:val="28"/>
              </w:rPr>
            </w:pPr>
            <w:r w:rsidRPr="001F77E8">
              <w:rPr>
                <w:b/>
                <w:sz w:val="28"/>
                <w:szCs w:val="28"/>
              </w:rPr>
              <w:t>КИЇВСЬКОЇ  ОБЛАСТІ</w:t>
            </w:r>
          </w:p>
          <w:p w:rsidR="001F571B" w:rsidRPr="001F77E8" w:rsidRDefault="00E60D46" w:rsidP="002F5320">
            <w:pPr>
              <w:jc w:val="center"/>
              <w:rPr>
                <w:b/>
                <w:sz w:val="28"/>
                <w:szCs w:val="28"/>
              </w:rPr>
            </w:pPr>
            <w:r w:rsidRPr="001F77E8">
              <w:rPr>
                <w:b/>
                <w:sz w:val="28"/>
                <w:szCs w:val="28"/>
                <w:lang w:val="uk-UA"/>
              </w:rPr>
              <w:t xml:space="preserve">ПРОЄКТ </w:t>
            </w:r>
            <w:r w:rsidR="001F571B" w:rsidRPr="001F77E8">
              <w:rPr>
                <w:b/>
                <w:sz w:val="28"/>
                <w:szCs w:val="28"/>
              </w:rPr>
              <w:t xml:space="preserve">Р І Ш Е Н </w:t>
            </w:r>
            <w:proofErr w:type="spellStart"/>
            <w:r w:rsidR="001F571B" w:rsidRPr="001F77E8">
              <w:rPr>
                <w:b/>
                <w:sz w:val="28"/>
                <w:szCs w:val="28"/>
              </w:rPr>
              <w:t>Н</w:t>
            </w:r>
            <w:proofErr w:type="spellEnd"/>
            <w:r w:rsidR="001F571B" w:rsidRPr="001F77E8">
              <w:rPr>
                <w:b/>
                <w:sz w:val="28"/>
                <w:szCs w:val="28"/>
              </w:rPr>
              <w:t xml:space="preserve"> Я</w:t>
            </w:r>
          </w:p>
          <w:p w:rsidR="001F571B" w:rsidRPr="001F77E8" w:rsidRDefault="001F571B" w:rsidP="002F53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571B" w:rsidRPr="00FC35F4" w:rsidTr="002F5320">
        <w:tblPrEx>
          <w:jc w:val="left"/>
        </w:tblPrEx>
        <w:trPr>
          <w:gridAfter w:val="1"/>
          <w:wAfter w:w="203" w:type="dxa"/>
          <w:cantSplit/>
          <w:trHeight w:val="299"/>
        </w:trPr>
        <w:tc>
          <w:tcPr>
            <w:tcW w:w="9747" w:type="dxa"/>
            <w:gridSpan w:val="2"/>
          </w:tcPr>
          <w:p w:rsidR="001F571B" w:rsidRPr="00FC35F4" w:rsidRDefault="00FC35F4" w:rsidP="001F77E8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r w:rsidRPr="00FC35F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Про замовлення </w:t>
            </w:r>
            <w:proofErr w:type="spellStart"/>
            <w:r w:rsidRPr="00FC35F4">
              <w:rPr>
                <w:b/>
                <w:sz w:val="28"/>
                <w:szCs w:val="28"/>
                <w:shd w:val="clear" w:color="auto" w:fill="FFFFFF"/>
                <w:lang w:val="uk-UA"/>
              </w:rPr>
              <w:t>проєктно</w:t>
            </w:r>
            <w:proofErr w:type="spellEnd"/>
            <w:r w:rsidRPr="00FC35F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-кошторисної документації </w:t>
            </w:r>
            <w:r w:rsidR="003222E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«Благоустрою території </w:t>
            </w:r>
            <w:r w:rsidR="003222E9" w:rsidRPr="003222E9">
              <w:rPr>
                <w:b/>
                <w:sz w:val="28"/>
                <w:szCs w:val="28"/>
                <w:shd w:val="clear" w:color="auto" w:fill="FFFFFF"/>
                <w:lang w:val="uk-UA"/>
              </w:rPr>
              <w:t>ДНЗ «Берізка» по вул.</w:t>
            </w:r>
            <w:r w:rsidR="003222E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222E9" w:rsidRPr="003222E9">
              <w:rPr>
                <w:b/>
                <w:sz w:val="28"/>
                <w:szCs w:val="28"/>
                <w:shd w:val="clear" w:color="auto" w:fill="FFFFFF"/>
                <w:lang w:val="uk-UA"/>
              </w:rPr>
              <w:t>Тургенєва, 5 в с.</w:t>
            </w:r>
            <w:r w:rsidR="003222E9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222E9" w:rsidRPr="003222E9">
              <w:rPr>
                <w:b/>
                <w:sz w:val="28"/>
                <w:szCs w:val="28"/>
                <w:shd w:val="clear" w:color="auto" w:fill="FFFFFF"/>
                <w:lang w:val="uk-UA"/>
              </w:rPr>
              <w:t>Гора Бориспільського району Київської області</w:t>
            </w:r>
            <w:r w:rsidR="003222E9">
              <w:rPr>
                <w:b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bookmarkEnd w:id="0"/>
          <w:p w:rsidR="001F571B" w:rsidRPr="004700AB" w:rsidRDefault="001F571B" w:rsidP="002F5320">
            <w:pPr>
              <w:ind w:left="432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C373E" w:rsidRDefault="002C373E" w:rsidP="002C373E">
      <w:pPr>
        <w:ind w:firstLine="567"/>
        <w:jc w:val="both"/>
        <w:rPr>
          <w:bCs/>
          <w:sz w:val="28"/>
          <w:szCs w:val="28"/>
          <w:lang w:val="uk-UA"/>
        </w:rPr>
      </w:pPr>
      <w:r w:rsidRPr="002C373E">
        <w:rPr>
          <w:bCs/>
          <w:sz w:val="28"/>
          <w:szCs w:val="28"/>
          <w:lang w:val="uk-UA"/>
        </w:rPr>
        <w:t>Відповідно до ст. 31 Закону України «Про регулювання містобудівної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діяльності», п.п.42 ч. І ст.26 Закону України «Про місцеве самоврядування в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Україні» постанови Кабінету міністрів України від 11 травня 2011 року, «Про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затвердження Порядку затвердження проектів будівництва і проведення їх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експертизи та визнання такими, що втратили чинність, деяких постанов КМУ»,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Гірська сільська рада</w:t>
      </w:r>
    </w:p>
    <w:p w:rsidR="00152910" w:rsidRDefault="00152910" w:rsidP="002C373E">
      <w:pPr>
        <w:ind w:firstLine="567"/>
        <w:jc w:val="both"/>
        <w:rPr>
          <w:b/>
          <w:sz w:val="28"/>
          <w:szCs w:val="28"/>
          <w:lang w:val="uk-UA"/>
        </w:rPr>
      </w:pPr>
    </w:p>
    <w:p w:rsidR="001F571B" w:rsidRPr="002C7A04" w:rsidRDefault="001F571B" w:rsidP="002C373E">
      <w:pPr>
        <w:ind w:firstLine="567"/>
        <w:jc w:val="both"/>
        <w:rPr>
          <w:b/>
          <w:sz w:val="28"/>
          <w:szCs w:val="28"/>
          <w:lang w:val="uk-UA"/>
        </w:rPr>
      </w:pPr>
      <w:r w:rsidRPr="002C7A04">
        <w:rPr>
          <w:b/>
          <w:sz w:val="28"/>
          <w:szCs w:val="28"/>
          <w:lang w:val="uk-UA"/>
        </w:rPr>
        <w:t>ВИРІШИЛА:</w:t>
      </w:r>
    </w:p>
    <w:p w:rsidR="001F571B" w:rsidRDefault="001F571B" w:rsidP="001F571B">
      <w:pPr>
        <w:ind w:firstLine="5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373E" w:rsidRPr="002C373E" w:rsidRDefault="002C373E" w:rsidP="002C373E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1. Начальнику Управління житлово-комунального господарства та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капітального будівництва виконавчого комітету Гірської сільської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 xml:space="preserve">замовити проектно-кошторисну документацію </w:t>
      </w:r>
      <w:r w:rsidR="003222E9" w:rsidRPr="003222E9">
        <w:rPr>
          <w:rFonts w:ascii="Times New Roman CYR" w:hAnsi="Times New Roman CYR" w:cs="Times New Roman CYR"/>
          <w:sz w:val="28"/>
          <w:szCs w:val="28"/>
          <w:lang w:val="uk-UA"/>
        </w:rPr>
        <w:t>«Благоустрою території ДНЗ «Берізка» по вул. Тургенєва, 5 в с. Гора Бориспільського району Київської області»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F5D93" w:rsidRDefault="002C373E" w:rsidP="002C373E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. Контроль за виконанням даного рішення покласти на постійні комісії: з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питань комунальної власності, житлової політики, комунального господарства,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транспорту, енергозбереження та благоустрою та з питань бюджету, фінансів,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 xml:space="preserve">соціально-економічного та культурного розвитку. </w:t>
      </w:r>
      <w:r w:rsidR="00972E3B" w:rsidRPr="00972E3B">
        <w:rPr>
          <w:rFonts w:ascii="Times New Roman CYR" w:hAnsi="Times New Roman CYR" w:cs="Times New Roman CYR"/>
          <w:sz w:val="28"/>
          <w:szCs w:val="28"/>
          <w:lang w:val="uk-UA"/>
        </w:rPr>
        <w:cr/>
      </w: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1F571B" w:rsidRPr="00192600" w:rsidTr="002F5320">
        <w:trPr>
          <w:cantSplit/>
        </w:trPr>
        <w:tc>
          <w:tcPr>
            <w:tcW w:w="5103" w:type="dxa"/>
          </w:tcPr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92600">
              <w:rPr>
                <w:sz w:val="28"/>
                <w:szCs w:val="28"/>
                <w:lang w:val="uk-UA"/>
              </w:rPr>
              <w:t xml:space="preserve">. Гора </w:t>
            </w: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_______ </w:t>
            </w:r>
            <w:r w:rsidR="00E60D46">
              <w:rPr>
                <w:sz w:val="28"/>
                <w:szCs w:val="28"/>
                <w:lang w:val="uk-UA"/>
              </w:rPr>
              <w:t>2021</w:t>
            </w:r>
            <w:r w:rsidRPr="00192600">
              <w:rPr>
                <w:sz w:val="28"/>
                <w:szCs w:val="28"/>
                <w:lang w:val="uk-UA"/>
              </w:rPr>
              <w:t xml:space="preserve"> року</w:t>
            </w:r>
          </w:p>
          <w:p w:rsidR="001F571B" w:rsidRPr="00192600" w:rsidRDefault="001F571B" w:rsidP="002F5320">
            <w:pPr>
              <w:rPr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_________-</w:t>
            </w:r>
            <w:r w:rsidRPr="00192600">
              <w:rPr>
                <w:sz w:val="28"/>
                <w:szCs w:val="28"/>
                <w:lang w:val="uk-UA"/>
              </w:rPr>
              <w:t>VII</w:t>
            </w:r>
            <w:r w:rsidR="00E60D4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47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43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06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</w:tr>
    </w:tbl>
    <w:p w:rsidR="001F571B" w:rsidRPr="004700AB" w:rsidRDefault="001F571B" w:rsidP="001F571B">
      <w:pPr>
        <w:rPr>
          <w:sz w:val="28"/>
          <w:szCs w:val="28"/>
        </w:rPr>
      </w:pPr>
    </w:p>
    <w:p w:rsidR="001F571B" w:rsidRDefault="001F571B" w:rsidP="001F571B">
      <w:pPr>
        <w:jc w:val="center"/>
        <w:rPr>
          <w:sz w:val="28"/>
          <w:szCs w:val="28"/>
          <w:lang w:val="uk-UA"/>
        </w:rPr>
      </w:pPr>
    </w:p>
    <w:p w:rsidR="001F571B" w:rsidRPr="00487444" w:rsidRDefault="001F571B" w:rsidP="001F571B">
      <w:pPr>
        <w:jc w:val="center"/>
        <w:rPr>
          <w:b/>
          <w:sz w:val="28"/>
          <w:szCs w:val="28"/>
          <w:lang w:val="uk-UA"/>
        </w:rPr>
      </w:pPr>
      <w:r w:rsidRPr="00487444">
        <w:rPr>
          <w:b/>
          <w:sz w:val="28"/>
          <w:szCs w:val="28"/>
          <w:lang w:val="uk-UA"/>
        </w:rPr>
        <w:t>Сільський голова</w:t>
      </w:r>
      <w:r w:rsidRPr="00487444">
        <w:rPr>
          <w:b/>
          <w:sz w:val="28"/>
          <w:szCs w:val="28"/>
          <w:lang w:val="uk-UA"/>
        </w:rPr>
        <w:tab/>
      </w:r>
      <w:r w:rsidRPr="00487444">
        <w:rPr>
          <w:b/>
          <w:sz w:val="28"/>
          <w:szCs w:val="28"/>
          <w:lang w:val="uk-UA"/>
        </w:rPr>
        <w:tab/>
      </w:r>
      <w:r w:rsidRPr="00487444">
        <w:rPr>
          <w:b/>
          <w:sz w:val="28"/>
          <w:szCs w:val="28"/>
          <w:lang w:val="uk-UA"/>
        </w:rPr>
        <w:tab/>
        <w:t xml:space="preserve">                              </w:t>
      </w:r>
      <w:r w:rsidR="00E60D46">
        <w:rPr>
          <w:b/>
          <w:sz w:val="28"/>
          <w:szCs w:val="28"/>
          <w:lang w:val="uk-UA"/>
        </w:rPr>
        <w:t>Роман ДМИТРІВ</w:t>
      </w:r>
    </w:p>
    <w:p w:rsidR="001F571B" w:rsidRPr="00192600" w:rsidRDefault="001F571B" w:rsidP="001F571B">
      <w:pPr>
        <w:ind w:firstLine="900"/>
        <w:jc w:val="right"/>
        <w:rPr>
          <w:sz w:val="28"/>
          <w:szCs w:val="28"/>
          <w:lang w:val="uk-UA"/>
        </w:rPr>
      </w:pPr>
    </w:p>
    <w:p w:rsidR="001F571B" w:rsidRDefault="001F571B" w:rsidP="002C373E">
      <w:pPr>
        <w:ind w:firstLine="900"/>
        <w:rPr>
          <w:lang w:val="uk-UA"/>
        </w:rPr>
      </w:pPr>
      <w:r w:rsidRPr="00192600">
        <w:rPr>
          <w:sz w:val="16"/>
          <w:szCs w:val="16"/>
          <w:lang w:val="uk-UA"/>
        </w:rPr>
        <w:t xml:space="preserve"> </w:t>
      </w:r>
    </w:p>
    <w:sectPr w:rsidR="001F571B" w:rsidSect="001F77E8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61B"/>
    <w:multiLevelType w:val="hybridMultilevel"/>
    <w:tmpl w:val="C5586624"/>
    <w:lvl w:ilvl="0" w:tplc="0E2E4A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5"/>
    <w:rsid w:val="00152910"/>
    <w:rsid w:val="001A2F7D"/>
    <w:rsid w:val="001F571B"/>
    <w:rsid w:val="001F77E8"/>
    <w:rsid w:val="00270ECD"/>
    <w:rsid w:val="002C373E"/>
    <w:rsid w:val="003222E9"/>
    <w:rsid w:val="00340218"/>
    <w:rsid w:val="004308C6"/>
    <w:rsid w:val="00520B85"/>
    <w:rsid w:val="00580D77"/>
    <w:rsid w:val="0064410C"/>
    <w:rsid w:val="0066418F"/>
    <w:rsid w:val="00740B06"/>
    <w:rsid w:val="0078540B"/>
    <w:rsid w:val="007D5D0E"/>
    <w:rsid w:val="008B1371"/>
    <w:rsid w:val="008F5D93"/>
    <w:rsid w:val="009309C9"/>
    <w:rsid w:val="00972E3B"/>
    <w:rsid w:val="00AF4342"/>
    <w:rsid w:val="00B71A86"/>
    <w:rsid w:val="00BC3616"/>
    <w:rsid w:val="00BF096C"/>
    <w:rsid w:val="00C13BD2"/>
    <w:rsid w:val="00E14245"/>
    <w:rsid w:val="00E60D46"/>
    <w:rsid w:val="00F30EEA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4</cp:revision>
  <cp:lastPrinted>2021-06-14T12:31:00Z</cp:lastPrinted>
  <dcterms:created xsi:type="dcterms:W3CDTF">2021-06-14T12:35:00Z</dcterms:created>
  <dcterms:modified xsi:type="dcterms:W3CDTF">2021-06-14T12:36:00Z</dcterms:modified>
</cp:coreProperties>
</file>