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F" w:rsidRPr="005B5A9F" w:rsidRDefault="005B5A9F" w:rsidP="005B5A9F">
      <w:pPr>
        <w:jc w:val="center"/>
        <w:rPr>
          <w:b/>
          <w:sz w:val="32"/>
          <w:szCs w:val="32"/>
        </w:rPr>
      </w:pPr>
      <w:r w:rsidRPr="005B5A9F">
        <w:rPr>
          <w:sz w:val="32"/>
          <w:szCs w:val="32"/>
          <w:lang w:val="ru-RU"/>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o:ole="">
            <v:imagedata r:id="rId6" o:title=""/>
          </v:shape>
          <o:OLEObject Type="Embed" ProgID="PBrush" ShapeID="_x0000_i1025" DrawAspect="Content" ObjectID="_1685281273" r:id="rId7"/>
        </w:object>
      </w:r>
    </w:p>
    <w:p w:rsidR="005B5A9F" w:rsidRPr="005B5A9F" w:rsidRDefault="005B5A9F" w:rsidP="005B5A9F">
      <w:pPr>
        <w:jc w:val="center"/>
        <w:rPr>
          <w:b/>
          <w:sz w:val="32"/>
          <w:szCs w:val="32"/>
        </w:rPr>
      </w:pPr>
      <w:r w:rsidRPr="005B5A9F">
        <w:rPr>
          <w:b/>
          <w:sz w:val="32"/>
          <w:szCs w:val="32"/>
        </w:rPr>
        <w:t xml:space="preserve">ГІРСЬКА  СІЛЬСЬКА  РАДА  </w:t>
      </w:r>
    </w:p>
    <w:p w:rsidR="005B5A9F" w:rsidRPr="005B5A9F" w:rsidRDefault="005B5A9F" w:rsidP="005B5A9F">
      <w:pPr>
        <w:jc w:val="center"/>
        <w:rPr>
          <w:b/>
          <w:sz w:val="32"/>
          <w:szCs w:val="32"/>
        </w:rPr>
      </w:pPr>
      <w:r w:rsidRPr="005B5A9F">
        <w:rPr>
          <w:b/>
          <w:sz w:val="32"/>
          <w:szCs w:val="32"/>
        </w:rPr>
        <w:t>БОРИСПІЛЬСЬКИЙ  РАЙОН</w:t>
      </w:r>
    </w:p>
    <w:p w:rsidR="005B5A9F" w:rsidRPr="005B5A9F" w:rsidRDefault="005B5A9F" w:rsidP="005B5A9F">
      <w:pPr>
        <w:jc w:val="center"/>
        <w:rPr>
          <w:b/>
          <w:sz w:val="32"/>
          <w:szCs w:val="32"/>
        </w:rPr>
      </w:pPr>
      <w:r w:rsidRPr="005B5A9F">
        <w:rPr>
          <w:b/>
          <w:sz w:val="32"/>
          <w:szCs w:val="32"/>
        </w:rPr>
        <w:t>КИЇВСЬКОЇ  ОБЛАСТІ</w:t>
      </w:r>
    </w:p>
    <w:p w:rsidR="005B5A9F" w:rsidRPr="005B5A9F" w:rsidRDefault="005B5A9F" w:rsidP="005B5A9F">
      <w:pPr>
        <w:jc w:val="center"/>
        <w:rPr>
          <w:b/>
          <w:sz w:val="36"/>
          <w:szCs w:val="36"/>
        </w:rPr>
      </w:pPr>
      <w:r w:rsidRPr="005B5A9F">
        <w:rPr>
          <w:b/>
          <w:sz w:val="36"/>
          <w:szCs w:val="36"/>
        </w:rPr>
        <w:t xml:space="preserve">Р І Ш Е Н </w:t>
      </w:r>
      <w:proofErr w:type="spellStart"/>
      <w:r w:rsidRPr="005B5A9F">
        <w:rPr>
          <w:b/>
          <w:sz w:val="36"/>
          <w:szCs w:val="36"/>
        </w:rPr>
        <w:t>Н</w:t>
      </w:r>
      <w:proofErr w:type="spellEnd"/>
      <w:r w:rsidRPr="005B5A9F">
        <w:rPr>
          <w:b/>
          <w:sz w:val="36"/>
          <w:szCs w:val="36"/>
        </w:rPr>
        <w:t xml:space="preserve"> Я</w:t>
      </w:r>
    </w:p>
    <w:p w:rsidR="003B0F2D" w:rsidRPr="005B5A9F" w:rsidRDefault="003B0F2D" w:rsidP="005B5A9F">
      <w:pPr>
        <w:jc w:val="center"/>
        <w:rPr>
          <w:b/>
          <w:sz w:val="28"/>
          <w:szCs w:val="28"/>
        </w:rPr>
      </w:pPr>
    </w:p>
    <w:p w:rsidR="00AF7D5A" w:rsidRPr="00AF7D5A" w:rsidRDefault="00AF7D5A" w:rsidP="00AF7D5A">
      <w:pPr>
        <w:jc w:val="both"/>
        <w:rPr>
          <w:b/>
          <w:sz w:val="28"/>
          <w:szCs w:val="28"/>
        </w:rPr>
      </w:pPr>
      <w:r>
        <w:rPr>
          <w:b/>
          <w:sz w:val="28"/>
          <w:szCs w:val="28"/>
        </w:rPr>
        <w:t>Про внесення змін до рішення Гірської сільської ради «</w:t>
      </w:r>
      <w:r w:rsidR="001A12AF" w:rsidRPr="005B5A9F">
        <w:rPr>
          <w:b/>
          <w:sz w:val="28"/>
          <w:szCs w:val="28"/>
        </w:rPr>
        <w:t xml:space="preserve">Про затвердження </w:t>
      </w:r>
      <w:r w:rsidR="00E6375A" w:rsidRPr="005B5A9F">
        <w:rPr>
          <w:b/>
          <w:sz w:val="28"/>
          <w:szCs w:val="28"/>
        </w:rPr>
        <w:t>Положення</w:t>
      </w:r>
      <w:r>
        <w:rPr>
          <w:b/>
          <w:sz w:val="28"/>
          <w:szCs w:val="28"/>
        </w:rPr>
        <w:t xml:space="preserve"> </w:t>
      </w:r>
      <w:r w:rsidR="00E6375A" w:rsidRPr="005B5A9F">
        <w:rPr>
          <w:b/>
          <w:sz w:val="28"/>
          <w:szCs w:val="28"/>
        </w:rPr>
        <w:t>про громадські обговорення в селі Гора Бориспільського</w:t>
      </w:r>
      <w:r>
        <w:rPr>
          <w:b/>
          <w:sz w:val="28"/>
          <w:szCs w:val="28"/>
        </w:rPr>
        <w:t xml:space="preserve"> </w:t>
      </w:r>
      <w:r w:rsidR="00E6375A" w:rsidRPr="005B5A9F">
        <w:rPr>
          <w:b/>
          <w:sz w:val="28"/>
          <w:szCs w:val="28"/>
        </w:rPr>
        <w:t>району</w:t>
      </w:r>
      <w:r>
        <w:rPr>
          <w:b/>
          <w:sz w:val="28"/>
          <w:szCs w:val="28"/>
        </w:rPr>
        <w:t>» від</w:t>
      </w:r>
      <w:r w:rsidRPr="00AF7D5A">
        <w:rPr>
          <w:sz w:val="28"/>
          <w:szCs w:val="28"/>
        </w:rPr>
        <w:t xml:space="preserve"> </w:t>
      </w:r>
      <w:r w:rsidRPr="00AF7D5A">
        <w:rPr>
          <w:b/>
          <w:sz w:val="28"/>
          <w:szCs w:val="28"/>
        </w:rPr>
        <w:t>21 грудня 2018 року</w:t>
      </w:r>
      <w:r>
        <w:rPr>
          <w:b/>
          <w:sz w:val="28"/>
          <w:szCs w:val="28"/>
        </w:rPr>
        <w:t xml:space="preserve"> </w:t>
      </w:r>
      <w:r w:rsidRPr="00AF7D5A">
        <w:rPr>
          <w:b/>
          <w:sz w:val="28"/>
          <w:szCs w:val="28"/>
        </w:rPr>
        <w:t>№ 1244-66-VII</w:t>
      </w:r>
    </w:p>
    <w:p w:rsidR="001A12AF" w:rsidRPr="005B5A9F" w:rsidRDefault="001A12AF" w:rsidP="00AF7D5A">
      <w:pPr>
        <w:jc w:val="both"/>
        <w:rPr>
          <w:b/>
          <w:sz w:val="28"/>
          <w:szCs w:val="28"/>
        </w:rPr>
      </w:pPr>
    </w:p>
    <w:p w:rsidR="001A12AF" w:rsidRPr="005B5A9F" w:rsidRDefault="001A12AF" w:rsidP="005B5A9F">
      <w:pPr>
        <w:jc w:val="both"/>
        <w:rPr>
          <w:b/>
          <w:sz w:val="28"/>
          <w:szCs w:val="28"/>
        </w:rPr>
      </w:pPr>
    </w:p>
    <w:p w:rsidR="00AF7D5A" w:rsidRDefault="001363A4" w:rsidP="005B5A9F">
      <w:pPr>
        <w:ind w:firstLine="567"/>
        <w:jc w:val="both"/>
        <w:rPr>
          <w:sz w:val="28"/>
          <w:szCs w:val="28"/>
        </w:rPr>
      </w:pPr>
      <w:r w:rsidRPr="005B5A9F">
        <w:rPr>
          <w:sz w:val="28"/>
          <w:szCs w:val="28"/>
        </w:rPr>
        <w:t xml:space="preserve">Керуючись </w:t>
      </w:r>
      <w:r w:rsidR="001A12AF" w:rsidRPr="005B5A9F">
        <w:rPr>
          <w:sz w:val="28"/>
          <w:szCs w:val="28"/>
        </w:rPr>
        <w:t>Закон</w:t>
      </w:r>
      <w:r w:rsidR="00AF7D5A">
        <w:rPr>
          <w:sz w:val="28"/>
          <w:szCs w:val="28"/>
        </w:rPr>
        <w:t>ом</w:t>
      </w:r>
      <w:r w:rsidR="001A12AF" w:rsidRPr="005B5A9F">
        <w:rPr>
          <w:sz w:val="28"/>
          <w:szCs w:val="28"/>
        </w:rPr>
        <w:t xml:space="preserve"> України «Про місцеве самоврядування в Україні», з метою</w:t>
      </w:r>
      <w:r w:rsidR="00AF7D5A">
        <w:rPr>
          <w:sz w:val="28"/>
          <w:szCs w:val="28"/>
        </w:rPr>
        <w:t xml:space="preserve"> приведення у відповідність актів органів місцевого самоврядування, Гірська сільська рада</w:t>
      </w:r>
    </w:p>
    <w:p w:rsidR="00E6375A" w:rsidRPr="005B5A9F" w:rsidRDefault="00E6375A" w:rsidP="00AF7D5A">
      <w:pPr>
        <w:rPr>
          <w:b/>
          <w:sz w:val="28"/>
          <w:szCs w:val="28"/>
        </w:rPr>
      </w:pPr>
      <w:r w:rsidRPr="005B5A9F">
        <w:rPr>
          <w:b/>
          <w:sz w:val="28"/>
          <w:szCs w:val="28"/>
        </w:rPr>
        <w:t>ВИРІШИЛА:</w:t>
      </w:r>
    </w:p>
    <w:p w:rsidR="00E6375A" w:rsidRPr="005B5A9F" w:rsidRDefault="00E6375A" w:rsidP="005B5A9F">
      <w:pPr>
        <w:jc w:val="center"/>
        <w:rPr>
          <w:b/>
          <w:sz w:val="28"/>
          <w:szCs w:val="28"/>
        </w:rPr>
      </w:pPr>
    </w:p>
    <w:p w:rsidR="001A12AF" w:rsidRPr="00AF7D5A" w:rsidRDefault="00AF7D5A" w:rsidP="00AF7D5A">
      <w:pPr>
        <w:pStyle w:val="a9"/>
        <w:numPr>
          <w:ilvl w:val="0"/>
          <w:numId w:val="33"/>
        </w:numPr>
        <w:ind w:left="0" w:firstLine="0"/>
        <w:jc w:val="both"/>
        <w:rPr>
          <w:sz w:val="28"/>
          <w:szCs w:val="28"/>
        </w:rPr>
      </w:pPr>
      <w:proofErr w:type="spellStart"/>
      <w:r w:rsidRPr="00AF7D5A">
        <w:rPr>
          <w:sz w:val="28"/>
          <w:szCs w:val="28"/>
        </w:rPr>
        <w:t>Внести</w:t>
      </w:r>
      <w:proofErr w:type="spellEnd"/>
      <w:r w:rsidRPr="00AF7D5A">
        <w:rPr>
          <w:sz w:val="28"/>
          <w:szCs w:val="28"/>
        </w:rPr>
        <w:t xml:space="preserve"> зміни до рішення Гірської сільської ради «Про затвердження Положення про громадські обговорення в селі Гора Бориспільського району» від 21 грудня 2018 року № 1244-66-VII), а саме:</w:t>
      </w:r>
    </w:p>
    <w:p w:rsidR="00AF7D5A" w:rsidRDefault="00AF7D5A" w:rsidP="0048001B">
      <w:pPr>
        <w:pStyle w:val="a9"/>
        <w:numPr>
          <w:ilvl w:val="1"/>
          <w:numId w:val="33"/>
        </w:numPr>
        <w:jc w:val="both"/>
        <w:rPr>
          <w:sz w:val="28"/>
          <w:szCs w:val="28"/>
        </w:rPr>
      </w:pPr>
      <w:r>
        <w:rPr>
          <w:sz w:val="28"/>
          <w:szCs w:val="28"/>
        </w:rPr>
        <w:t xml:space="preserve">назву рішення </w:t>
      </w:r>
      <w:r w:rsidRPr="00AF7D5A">
        <w:rPr>
          <w:sz w:val="28"/>
          <w:szCs w:val="28"/>
        </w:rPr>
        <w:t>«Про затвердження Положення про громадські обговорення в селі Гора Бориспільського району» від 21 грудня 2018 року № 1244-66-VII</w:t>
      </w:r>
      <w:r>
        <w:rPr>
          <w:sz w:val="28"/>
          <w:szCs w:val="28"/>
        </w:rPr>
        <w:t xml:space="preserve"> викласти в наступній редакції: «</w:t>
      </w:r>
      <w:r w:rsidRPr="00AF7D5A">
        <w:rPr>
          <w:sz w:val="28"/>
          <w:szCs w:val="28"/>
        </w:rPr>
        <w:t xml:space="preserve">Про затвердження Положення про громадські обговорення </w:t>
      </w:r>
      <w:r>
        <w:rPr>
          <w:sz w:val="28"/>
          <w:szCs w:val="28"/>
        </w:rPr>
        <w:t>на території Гірської сільської ради</w:t>
      </w:r>
      <w:r w:rsidRPr="00AF7D5A">
        <w:rPr>
          <w:sz w:val="28"/>
          <w:szCs w:val="28"/>
        </w:rPr>
        <w:t xml:space="preserve"> Бориспільського району</w:t>
      </w:r>
      <w:r>
        <w:rPr>
          <w:sz w:val="28"/>
          <w:szCs w:val="28"/>
        </w:rPr>
        <w:t xml:space="preserve"> Київської області»</w:t>
      </w:r>
    </w:p>
    <w:p w:rsidR="004F1200" w:rsidRPr="004F1200" w:rsidRDefault="00D87253" w:rsidP="001B75B4">
      <w:pPr>
        <w:pStyle w:val="a9"/>
        <w:numPr>
          <w:ilvl w:val="0"/>
          <w:numId w:val="33"/>
        </w:numPr>
        <w:ind w:left="0" w:firstLine="0"/>
        <w:jc w:val="both"/>
        <w:rPr>
          <w:sz w:val="28"/>
          <w:szCs w:val="28"/>
        </w:rPr>
      </w:pPr>
      <w:proofErr w:type="spellStart"/>
      <w:r w:rsidRPr="004F1200">
        <w:rPr>
          <w:sz w:val="28"/>
          <w:szCs w:val="28"/>
        </w:rPr>
        <w:t>Внести</w:t>
      </w:r>
      <w:proofErr w:type="spellEnd"/>
      <w:r w:rsidRPr="004F1200">
        <w:rPr>
          <w:sz w:val="28"/>
          <w:szCs w:val="28"/>
        </w:rPr>
        <w:t xml:space="preserve"> зміни до пункту 1 </w:t>
      </w:r>
      <w:r w:rsidR="007462A8" w:rsidRPr="004F1200">
        <w:rPr>
          <w:sz w:val="28"/>
          <w:szCs w:val="28"/>
        </w:rPr>
        <w:t>рішення Гірської сільської ради «Про затвердження Положення про громадські обговорення в селі Гора Бориспільського району» від 21 грудня 2018 року № 1244-66-VII), виклавши його в наступній редакції: «Затвердити Положення про громадські обговорення на території Гірської сільської ради Бориспільського району Київської області (додається).»</w:t>
      </w:r>
    </w:p>
    <w:p w:rsidR="001A12AF" w:rsidRPr="004F1200" w:rsidRDefault="004F1200" w:rsidP="001B75B4">
      <w:pPr>
        <w:pStyle w:val="a9"/>
        <w:numPr>
          <w:ilvl w:val="0"/>
          <w:numId w:val="33"/>
        </w:numPr>
        <w:ind w:left="0" w:firstLine="0"/>
        <w:jc w:val="both"/>
        <w:rPr>
          <w:sz w:val="28"/>
          <w:szCs w:val="28"/>
        </w:rPr>
      </w:pPr>
      <w:proofErr w:type="spellStart"/>
      <w:r>
        <w:rPr>
          <w:sz w:val="28"/>
          <w:szCs w:val="28"/>
        </w:rPr>
        <w:t>Внести</w:t>
      </w:r>
      <w:proofErr w:type="spellEnd"/>
      <w:r>
        <w:rPr>
          <w:sz w:val="28"/>
          <w:szCs w:val="28"/>
        </w:rPr>
        <w:t xml:space="preserve"> зміни до </w:t>
      </w:r>
      <w:r w:rsidR="001B75B4">
        <w:rPr>
          <w:sz w:val="28"/>
          <w:szCs w:val="28"/>
        </w:rPr>
        <w:t xml:space="preserve">Положення зазначеного в пункті 2 цього рішення, що додаються. </w:t>
      </w:r>
      <w:r w:rsidR="007462A8" w:rsidRPr="004F1200">
        <w:rPr>
          <w:sz w:val="28"/>
          <w:szCs w:val="28"/>
        </w:rPr>
        <w:t xml:space="preserve"> </w:t>
      </w:r>
      <w:r w:rsidR="001A12AF" w:rsidRPr="004F1200">
        <w:rPr>
          <w:sz w:val="28"/>
          <w:szCs w:val="28"/>
        </w:rPr>
        <w:t xml:space="preserve"> </w:t>
      </w:r>
    </w:p>
    <w:p w:rsidR="003B0F2D" w:rsidRPr="005B5A9F" w:rsidRDefault="001B75B4" w:rsidP="001B75B4">
      <w:pPr>
        <w:shd w:val="clear" w:color="auto" w:fill="FFFFFF"/>
        <w:jc w:val="both"/>
        <w:outlineLvl w:val="1"/>
        <w:rPr>
          <w:sz w:val="28"/>
          <w:szCs w:val="28"/>
        </w:rPr>
      </w:pPr>
      <w:r>
        <w:rPr>
          <w:sz w:val="28"/>
          <w:szCs w:val="28"/>
        </w:rPr>
        <w:t>4</w:t>
      </w:r>
      <w:r w:rsidR="005B5A9F">
        <w:rPr>
          <w:sz w:val="28"/>
          <w:szCs w:val="28"/>
        </w:rPr>
        <w:t xml:space="preserve">. </w:t>
      </w:r>
      <w:r>
        <w:rPr>
          <w:sz w:val="28"/>
          <w:szCs w:val="28"/>
        </w:rPr>
        <w:t xml:space="preserve">    </w:t>
      </w:r>
      <w:r w:rsidR="003B0F2D" w:rsidRPr="005B5A9F">
        <w:rPr>
          <w:sz w:val="28"/>
          <w:szCs w:val="28"/>
        </w:rPr>
        <w:t>Контроль за виконанням даного рішення покласти на постійну комісію з питань дотримання законності, запобігання корупції, депутатської діяльності, етики та регламенту.</w:t>
      </w:r>
    </w:p>
    <w:p w:rsidR="003B0F2D" w:rsidRDefault="003B0F2D" w:rsidP="005B5A9F">
      <w:pPr>
        <w:jc w:val="both"/>
        <w:rPr>
          <w:sz w:val="28"/>
          <w:szCs w:val="28"/>
        </w:rPr>
      </w:pPr>
    </w:p>
    <w:p w:rsidR="005B5A9F" w:rsidRPr="005B5A9F" w:rsidRDefault="005B5A9F" w:rsidP="005B5A9F">
      <w:pPr>
        <w:jc w:val="both"/>
        <w:rPr>
          <w:sz w:val="28"/>
          <w:szCs w:val="28"/>
        </w:rPr>
      </w:pPr>
    </w:p>
    <w:tbl>
      <w:tblPr>
        <w:tblW w:w="10399" w:type="dxa"/>
        <w:tblLayout w:type="fixed"/>
        <w:tblLook w:val="0000" w:firstRow="0" w:lastRow="0" w:firstColumn="0" w:lastColumn="0" w:noHBand="0" w:noVBand="0"/>
      </w:tblPr>
      <w:tblGrid>
        <w:gridCol w:w="5103"/>
        <w:gridCol w:w="1447"/>
        <w:gridCol w:w="1943"/>
        <w:gridCol w:w="1906"/>
      </w:tblGrid>
      <w:tr w:rsidR="00FF7E96" w:rsidRPr="005B5A9F" w:rsidTr="0091557E">
        <w:trPr>
          <w:cantSplit/>
        </w:trPr>
        <w:tc>
          <w:tcPr>
            <w:tcW w:w="5103" w:type="dxa"/>
          </w:tcPr>
          <w:p w:rsidR="0091557E" w:rsidRPr="005B5A9F" w:rsidRDefault="00FF7E96" w:rsidP="005B5A9F">
            <w:pPr>
              <w:rPr>
                <w:sz w:val="28"/>
                <w:szCs w:val="28"/>
              </w:rPr>
            </w:pPr>
            <w:r w:rsidRPr="005B5A9F">
              <w:rPr>
                <w:sz w:val="28"/>
                <w:szCs w:val="28"/>
              </w:rPr>
              <w:t>с. Гора</w:t>
            </w:r>
            <w:r w:rsidR="0091557E" w:rsidRPr="005B5A9F">
              <w:rPr>
                <w:sz w:val="28"/>
                <w:szCs w:val="28"/>
              </w:rPr>
              <w:t xml:space="preserve"> </w:t>
            </w:r>
          </w:p>
          <w:p w:rsidR="00FF7E96" w:rsidRPr="005B5A9F" w:rsidRDefault="0091557E" w:rsidP="005B5A9F">
            <w:pPr>
              <w:rPr>
                <w:sz w:val="28"/>
                <w:szCs w:val="28"/>
              </w:rPr>
            </w:pPr>
            <w:r w:rsidRPr="005B5A9F">
              <w:rPr>
                <w:sz w:val="28"/>
                <w:szCs w:val="28"/>
              </w:rPr>
              <w:t>в</w:t>
            </w:r>
            <w:r w:rsidR="00FA2482" w:rsidRPr="005B5A9F">
              <w:rPr>
                <w:sz w:val="28"/>
                <w:szCs w:val="28"/>
              </w:rPr>
              <w:t xml:space="preserve">ід </w:t>
            </w:r>
            <w:r w:rsidR="001B75B4">
              <w:rPr>
                <w:sz w:val="28"/>
                <w:szCs w:val="28"/>
              </w:rPr>
              <w:t xml:space="preserve">            </w:t>
            </w:r>
            <w:r w:rsidR="00FF7E96" w:rsidRPr="005B5A9F">
              <w:rPr>
                <w:sz w:val="28"/>
                <w:szCs w:val="28"/>
              </w:rPr>
              <w:t>20</w:t>
            </w:r>
            <w:r w:rsidR="001B75B4">
              <w:rPr>
                <w:sz w:val="28"/>
                <w:szCs w:val="28"/>
              </w:rPr>
              <w:t>2</w:t>
            </w:r>
            <w:r w:rsidR="00FF7E96" w:rsidRPr="005B5A9F">
              <w:rPr>
                <w:sz w:val="28"/>
                <w:szCs w:val="28"/>
              </w:rPr>
              <w:t>1 року</w:t>
            </w:r>
          </w:p>
          <w:p w:rsidR="00FF7E96" w:rsidRPr="005B5A9F" w:rsidRDefault="00FF7E96" w:rsidP="001B75B4">
            <w:pPr>
              <w:rPr>
                <w:sz w:val="28"/>
                <w:szCs w:val="28"/>
              </w:rPr>
            </w:pPr>
            <w:r w:rsidRPr="005B5A9F">
              <w:rPr>
                <w:sz w:val="28"/>
                <w:szCs w:val="28"/>
              </w:rPr>
              <w:t xml:space="preserve">№ </w:t>
            </w:r>
            <w:r w:rsidR="001B75B4">
              <w:rPr>
                <w:sz w:val="28"/>
                <w:szCs w:val="28"/>
              </w:rPr>
              <w:t xml:space="preserve">     </w:t>
            </w:r>
            <w:r w:rsidR="005B5A9F">
              <w:rPr>
                <w:sz w:val="28"/>
                <w:szCs w:val="28"/>
              </w:rPr>
              <w:t>-</w:t>
            </w:r>
            <w:r w:rsidR="001B75B4">
              <w:rPr>
                <w:sz w:val="28"/>
                <w:szCs w:val="28"/>
              </w:rPr>
              <w:t xml:space="preserve">     </w:t>
            </w:r>
            <w:r w:rsidR="005B5A9F">
              <w:rPr>
                <w:sz w:val="28"/>
                <w:szCs w:val="28"/>
              </w:rPr>
              <w:t>-</w:t>
            </w:r>
            <w:r w:rsidRPr="005B5A9F">
              <w:rPr>
                <w:sz w:val="28"/>
                <w:szCs w:val="28"/>
              </w:rPr>
              <w:t>VI</w:t>
            </w:r>
            <w:r w:rsidR="001B75B4">
              <w:rPr>
                <w:sz w:val="28"/>
                <w:szCs w:val="28"/>
              </w:rPr>
              <w:t>І</w:t>
            </w:r>
            <w:r w:rsidRPr="005B5A9F">
              <w:rPr>
                <w:sz w:val="28"/>
                <w:szCs w:val="28"/>
              </w:rPr>
              <w:t>I</w:t>
            </w:r>
          </w:p>
        </w:tc>
        <w:tc>
          <w:tcPr>
            <w:tcW w:w="1447" w:type="dxa"/>
          </w:tcPr>
          <w:p w:rsidR="00FF7E96" w:rsidRPr="005B5A9F" w:rsidRDefault="00FF7E96" w:rsidP="005B5A9F">
            <w:pPr>
              <w:rPr>
                <w:sz w:val="28"/>
                <w:szCs w:val="28"/>
              </w:rPr>
            </w:pPr>
          </w:p>
        </w:tc>
        <w:tc>
          <w:tcPr>
            <w:tcW w:w="1943" w:type="dxa"/>
          </w:tcPr>
          <w:p w:rsidR="00FF7E96" w:rsidRPr="005B5A9F" w:rsidRDefault="00FF7E96" w:rsidP="005B5A9F">
            <w:pPr>
              <w:rPr>
                <w:sz w:val="28"/>
                <w:szCs w:val="28"/>
              </w:rPr>
            </w:pPr>
          </w:p>
        </w:tc>
        <w:tc>
          <w:tcPr>
            <w:tcW w:w="1906" w:type="dxa"/>
          </w:tcPr>
          <w:p w:rsidR="00FF7E96" w:rsidRPr="005B5A9F" w:rsidRDefault="00FF7E96" w:rsidP="005B5A9F">
            <w:pPr>
              <w:rPr>
                <w:sz w:val="28"/>
                <w:szCs w:val="28"/>
              </w:rPr>
            </w:pPr>
          </w:p>
        </w:tc>
      </w:tr>
    </w:tbl>
    <w:p w:rsidR="00FF7E96" w:rsidRDefault="00FF7E96" w:rsidP="005B5A9F">
      <w:pPr>
        <w:rPr>
          <w:sz w:val="28"/>
          <w:szCs w:val="28"/>
        </w:rPr>
      </w:pPr>
    </w:p>
    <w:p w:rsidR="005B5A9F" w:rsidRDefault="005B5A9F" w:rsidP="005B5A9F">
      <w:pPr>
        <w:rPr>
          <w:sz w:val="28"/>
          <w:szCs w:val="28"/>
        </w:rPr>
      </w:pPr>
    </w:p>
    <w:p w:rsidR="005B5A9F" w:rsidRPr="005B5A9F" w:rsidRDefault="005B5A9F" w:rsidP="005B5A9F">
      <w:pPr>
        <w:rPr>
          <w:sz w:val="28"/>
          <w:szCs w:val="28"/>
        </w:rPr>
      </w:pPr>
    </w:p>
    <w:p w:rsidR="00FF7E96" w:rsidRPr="005B5A9F" w:rsidRDefault="00DD0157" w:rsidP="005B5A9F">
      <w:pPr>
        <w:jc w:val="both"/>
        <w:rPr>
          <w:sz w:val="28"/>
          <w:szCs w:val="28"/>
        </w:rPr>
      </w:pPr>
      <w:r w:rsidRPr="005B5A9F">
        <w:rPr>
          <w:sz w:val="28"/>
          <w:szCs w:val="28"/>
        </w:rPr>
        <w:t>С</w:t>
      </w:r>
      <w:r w:rsidR="00FF7E96" w:rsidRPr="005B5A9F">
        <w:rPr>
          <w:sz w:val="28"/>
          <w:szCs w:val="28"/>
        </w:rPr>
        <w:t>ільськ</w:t>
      </w:r>
      <w:r w:rsidRPr="005B5A9F">
        <w:rPr>
          <w:sz w:val="28"/>
          <w:szCs w:val="28"/>
        </w:rPr>
        <w:t>ий</w:t>
      </w:r>
      <w:r w:rsidR="00FF7E96" w:rsidRPr="005B5A9F">
        <w:rPr>
          <w:sz w:val="28"/>
          <w:szCs w:val="28"/>
        </w:rPr>
        <w:t xml:space="preserve"> голов</w:t>
      </w:r>
      <w:r w:rsidRPr="005B5A9F">
        <w:rPr>
          <w:sz w:val="28"/>
          <w:szCs w:val="28"/>
        </w:rPr>
        <w:t>а</w:t>
      </w:r>
      <w:r w:rsidR="00FF7E96" w:rsidRPr="005B5A9F">
        <w:rPr>
          <w:sz w:val="28"/>
          <w:szCs w:val="28"/>
        </w:rPr>
        <w:tab/>
      </w:r>
      <w:r w:rsidR="005B5A9F">
        <w:rPr>
          <w:sz w:val="28"/>
          <w:szCs w:val="28"/>
        </w:rPr>
        <w:t xml:space="preserve">                                  </w:t>
      </w:r>
      <w:r w:rsidR="00FF7E96" w:rsidRPr="005B5A9F">
        <w:rPr>
          <w:sz w:val="28"/>
          <w:szCs w:val="28"/>
        </w:rPr>
        <w:tab/>
      </w:r>
      <w:r w:rsidR="00FF7E96" w:rsidRPr="005B5A9F">
        <w:rPr>
          <w:sz w:val="28"/>
          <w:szCs w:val="28"/>
        </w:rPr>
        <w:tab/>
        <w:t xml:space="preserve">                              </w:t>
      </w:r>
      <w:r w:rsidRPr="005B5A9F">
        <w:rPr>
          <w:sz w:val="28"/>
          <w:szCs w:val="28"/>
        </w:rPr>
        <w:t>Р.М.</w:t>
      </w:r>
      <w:r w:rsidR="00615D91" w:rsidRPr="005B5A9F">
        <w:rPr>
          <w:sz w:val="28"/>
          <w:szCs w:val="28"/>
        </w:rPr>
        <w:t xml:space="preserve"> </w:t>
      </w:r>
      <w:r w:rsidRPr="005B5A9F">
        <w:rPr>
          <w:sz w:val="28"/>
          <w:szCs w:val="28"/>
        </w:rPr>
        <w:t>Дмитрів</w:t>
      </w:r>
    </w:p>
    <w:p w:rsidR="003B0F2D" w:rsidRPr="005B5A9F" w:rsidRDefault="003B0F2D" w:rsidP="005B5A9F">
      <w:pPr>
        <w:ind w:firstLine="900"/>
        <w:rPr>
          <w:sz w:val="28"/>
          <w:szCs w:val="28"/>
        </w:rPr>
      </w:pPr>
    </w:p>
    <w:p w:rsidR="001363A4" w:rsidRPr="005B5A9F" w:rsidRDefault="001363A4" w:rsidP="005B5A9F">
      <w:pPr>
        <w:ind w:firstLine="900"/>
        <w:rPr>
          <w:sz w:val="28"/>
          <w:szCs w:val="28"/>
        </w:rPr>
      </w:pPr>
    </w:p>
    <w:p w:rsidR="002D599B" w:rsidRPr="005B5A9F" w:rsidRDefault="002D599B" w:rsidP="005B5A9F">
      <w:pPr>
        <w:pStyle w:val="HTML"/>
        <w:jc w:val="right"/>
        <w:rPr>
          <w:rFonts w:ascii="Times New Roman" w:hAnsi="Times New Roman" w:cs="Times New Roman"/>
          <w:sz w:val="28"/>
          <w:szCs w:val="28"/>
        </w:rPr>
      </w:pPr>
      <w:r w:rsidRPr="005B5A9F">
        <w:rPr>
          <w:rFonts w:ascii="Times New Roman" w:hAnsi="Times New Roman" w:cs="Times New Roman"/>
          <w:sz w:val="28"/>
          <w:szCs w:val="28"/>
        </w:rPr>
        <w:t>ЗАТВЕРДЕЖНО</w:t>
      </w:r>
    </w:p>
    <w:p w:rsidR="002D599B" w:rsidRPr="005B5A9F" w:rsidRDefault="002D599B" w:rsidP="005B5A9F">
      <w:pPr>
        <w:pStyle w:val="HTML"/>
        <w:jc w:val="right"/>
        <w:rPr>
          <w:rFonts w:ascii="Times New Roman" w:hAnsi="Times New Roman" w:cs="Times New Roman"/>
          <w:sz w:val="28"/>
          <w:szCs w:val="28"/>
        </w:rPr>
      </w:pPr>
      <w:r w:rsidRPr="005B5A9F">
        <w:rPr>
          <w:rFonts w:ascii="Times New Roman" w:hAnsi="Times New Roman" w:cs="Times New Roman"/>
          <w:sz w:val="28"/>
          <w:szCs w:val="28"/>
        </w:rPr>
        <w:t xml:space="preserve">Рішенням Гірської сільської ради </w:t>
      </w:r>
    </w:p>
    <w:p w:rsidR="007462A8" w:rsidRDefault="007462A8" w:rsidP="007462A8">
      <w:pPr>
        <w:pStyle w:val="HTML"/>
        <w:jc w:val="center"/>
        <w:rPr>
          <w:rFonts w:ascii="Times New Roman" w:hAnsi="Times New Roman" w:cs="Times New Roman"/>
          <w:sz w:val="28"/>
          <w:szCs w:val="28"/>
        </w:rPr>
      </w:pPr>
      <w:r>
        <w:rPr>
          <w:rFonts w:ascii="Times New Roman" w:hAnsi="Times New Roman" w:cs="Times New Roman"/>
          <w:sz w:val="28"/>
          <w:szCs w:val="28"/>
        </w:rPr>
        <w:t xml:space="preserve">                                                                            </w:t>
      </w:r>
      <w:r w:rsidR="002D599B" w:rsidRPr="005B5A9F">
        <w:rPr>
          <w:rFonts w:ascii="Times New Roman" w:hAnsi="Times New Roman" w:cs="Times New Roman"/>
          <w:sz w:val="28"/>
          <w:szCs w:val="28"/>
        </w:rPr>
        <w:t>№</w:t>
      </w:r>
      <w:r w:rsidR="005B5A9F">
        <w:rPr>
          <w:rFonts w:ascii="Times New Roman" w:hAnsi="Times New Roman" w:cs="Times New Roman"/>
          <w:sz w:val="28"/>
          <w:szCs w:val="28"/>
        </w:rPr>
        <w:t xml:space="preserve"> 1244-66-</w:t>
      </w:r>
      <w:r w:rsidR="005B5A9F">
        <w:rPr>
          <w:rFonts w:ascii="Times New Roman" w:hAnsi="Times New Roman" w:cs="Times New Roman"/>
          <w:sz w:val="28"/>
          <w:szCs w:val="28"/>
          <w:lang w:val="en-US"/>
        </w:rPr>
        <w:t>V</w:t>
      </w:r>
      <w:r w:rsidR="005B5A9F">
        <w:rPr>
          <w:rFonts w:ascii="Times New Roman" w:hAnsi="Times New Roman" w:cs="Times New Roman"/>
          <w:sz w:val="28"/>
          <w:szCs w:val="28"/>
        </w:rPr>
        <w:t>ІІ</w:t>
      </w:r>
      <w:r w:rsidR="002D599B" w:rsidRPr="005B5A9F">
        <w:rPr>
          <w:rFonts w:ascii="Times New Roman" w:hAnsi="Times New Roman" w:cs="Times New Roman"/>
          <w:sz w:val="28"/>
          <w:szCs w:val="28"/>
        </w:rPr>
        <w:t xml:space="preserve"> від </w:t>
      </w:r>
      <w:r w:rsidR="005B5A9F">
        <w:rPr>
          <w:rFonts w:ascii="Times New Roman" w:hAnsi="Times New Roman" w:cs="Times New Roman"/>
          <w:sz w:val="28"/>
          <w:szCs w:val="28"/>
        </w:rPr>
        <w:t>21.12.</w:t>
      </w:r>
      <w:r w:rsidR="002D599B" w:rsidRPr="005B5A9F">
        <w:rPr>
          <w:rFonts w:ascii="Times New Roman" w:hAnsi="Times New Roman" w:cs="Times New Roman"/>
          <w:sz w:val="28"/>
          <w:szCs w:val="28"/>
        </w:rPr>
        <w:t>2018р.</w:t>
      </w:r>
      <w:r>
        <w:rPr>
          <w:rFonts w:ascii="Times New Roman" w:hAnsi="Times New Roman" w:cs="Times New Roman"/>
          <w:sz w:val="28"/>
          <w:szCs w:val="28"/>
        </w:rPr>
        <w:t xml:space="preserve"> </w:t>
      </w:r>
    </w:p>
    <w:p w:rsidR="007462A8" w:rsidRDefault="007462A8" w:rsidP="007462A8">
      <w:pPr>
        <w:pStyle w:val="HTML"/>
        <w:jc w:val="center"/>
        <w:rPr>
          <w:rFonts w:ascii="Times New Roman" w:hAnsi="Times New Roman" w:cs="Times New Roman"/>
          <w:sz w:val="28"/>
          <w:szCs w:val="28"/>
        </w:rPr>
      </w:pPr>
      <w:r>
        <w:rPr>
          <w:rFonts w:ascii="Times New Roman" w:hAnsi="Times New Roman" w:cs="Times New Roman"/>
          <w:sz w:val="28"/>
          <w:szCs w:val="28"/>
        </w:rPr>
        <w:t xml:space="preserve">                                                                             зі змінами внесеними рішенням</w:t>
      </w:r>
      <w:r w:rsidRPr="007462A8">
        <w:rPr>
          <w:rFonts w:ascii="Times New Roman" w:hAnsi="Times New Roman" w:cs="Times New Roman"/>
          <w:sz w:val="28"/>
          <w:szCs w:val="28"/>
        </w:rPr>
        <w:t xml:space="preserve"> </w:t>
      </w:r>
    </w:p>
    <w:p w:rsidR="007462A8" w:rsidRPr="007462A8" w:rsidRDefault="007462A8" w:rsidP="007462A8">
      <w:pPr>
        <w:pStyle w:val="HTML"/>
        <w:jc w:val="center"/>
        <w:rPr>
          <w:rFonts w:ascii="Times New Roman" w:hAnsi="Times New Roman" w:cs="Times New Roman"/>
          <w:sz w:val="28"/>
          <w:szCs w:val="28"/>
        </w:rPr>
      </w:pPr>
      <w:r>
        <w:rPr>
          <w:rFonts w:ascii="Times New Roman" w:hAnsi="Times New Roman" w:cs="Times New Roman"/>
          <w:sz w:val="28"/>
          <w:szCs w:val="28"/>
        </w:rPr>
        <w:t xml:space="preserve">                                                               </w:t>
      </w:r>
      <w:r w:rsidRPr="007462A8">
        <w:rPr>
          <w:rFonts w:ascii="Times New Roman" w:hAnsi="Times New Roman" w:cs="Times New Roman"/>
          <w:sz w:val="28"/>
          <w:szCs w:val="28"/>
        </w:rPr>
        <w:t xml:space="preserve">Гірської сільської ради </w:t>
      </w:r>
    </w:p>
    <w:p w:rsidR="002D599B" w:rsidRPr="005B5A9F" w:rsidRDefault="007462A8" w:rsidP="007462A8">
      <w:pPr>
        <w:pStyle w:val="HTML"/>
        <w:jc w:val="center"/>
        <w:rPr>
          <w:rFonts w:ascii="Times New Roman" w:hAnsi="Times New Roman" w:cs="Times New Roman"/>
          <w:sz w:val="28"/>
          <w:szCs w:val="28"/>
        </w:rPr>
      </w:pPr>
      <w:r w:rsidRPr="00746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62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62A8">
        <w:rPr>
          <w:rFonts w:ascii="Times New Roman" w:hAnsi="Times New Roman" w:cs="Times New Roman"/>
          <w:sz w:val="28"/>
          <w:szCs w:val="28"/>
        </w:rPr>
        <w:t>-</w:t>
      </w:r>
      <w:r>
        <w:rPr>
          <w:rFonts w:ascii="Times New Roman" w:hAnsi="Times New Roman" w:cs="Times New Roman"/>
          <w:sz w:val="28"/>
          <w:szCs w:val="28"/>
        </w:rPr>
        <w:t xml:space="preserve">      </w:t>
      </w:r>
      <w:r w:rsidRPr="007462A8">
        <w:rPr>
          <w:rFonts w:ascii="Times New Roman" w:hAnsi="Times New Roman" w:cs="Times New Roman"/>
          <w:sz w:val="28"/>
          <w:szCs w:val="28"/>
        </w:rPr>
        <w:t>-</w:t>
      </w:r>
      <w:r w:rsidRPr="007462A8">
        <w:rPr>
          <w:rFonts w:ascii="Times New Roman" w:hAnsi="Times New Roman" w:cs="Times New Roman"/>
          <w:sz w:val="28"/>
          <w:szCs w:val="28"/>
          <w:lang w:val="en-US"/>
        </w:rPr>
        <w:t>V</w:t>
      </w:r>
      <w:r w:rsidRPr="007462A8">
        <w:rPr>
          <w:rFonts w:ascii="Times New Roman" w:hAnsi="Times New Roman" w:cs="Times New Roman"/>
          <w:sz w:val="28"/>
          <w:szCs w:val="28"/>
        </w:rPr>
        <w:t>І</w:t>
      </w:r>
      <w:r>
        <w:rPr>
          <w:rFonts w:ascii="Times New Roman" w:hAnsi="Times New Roman" w:cs="Times New Roman"/>
          <w:sz w:val="28"/>
          <w:szCs w:val="28"/>
        </w:rPr>
        <w:t>І</w:t>
      </w:r>
      <w:r w:rsidRPr="007462A8">
        <w:rPr>
          <w:rFonts w:ascii="Times New Roman" w:hAnsi="Times New Roman" w:cs="Times New Roman"/>
          <w:sz w:val="28"/>
          <w:szCs w:val="28"/>
        </w:rPr>
        <w:t xml:space="preserve">І від </w:t>
      </w:r>
      <w:r>
        <w:rPr>
          <w:rFonts w:ascii="Times New Roman" w:hAnsi="Times New Roman" w:cs="Times New Roman"/>
          <w:sz w:val="28"/>
          <w:szCs w:val="28"/>
        </w:rPr>
        <w:t>__.___</w:t>
      </w:r>
      <w:r w:rsidRPr="007462A8">
        <w:rPr>
          <w:rFonts w:ascii="Times New Roman" w:hAnsi="Times New Roman" w:cs="Times New Roman"/>
          <w:sz w:val="28"/>
          <w:szCs w:val="28"/>
        </w:rPr>
        <w:t>.</w:t>
      </w:r>
      <w:r>
        <w:rPr>
          <w:rFonts w:ascii="Times New Roman" w:hAnsi="Times New Roman" w:cs="Times New Roman"/>
          <w:sz w:val="28"/>
          <w:szCs w:val="28"/>
        </w:rPr>
        <w:t>2021</w:t>
      </w:r>
      <w:r w:rsidRPr="007462A8">
        <w:rPr>
          <w:rFonts w:ascii="Times New Roman" w:hAnsi="Times New Roman" w:cs="Times New Roman"/>
          <w:sz w:val="28"/>
          <w:szCs w:val="28"/>
        </w:rPr>
        <w:t>р</w:t>
      </w:r>
    </w:p>
    <w:p w:rsidR="002D599B" w:rsidRPr="005B5A9F" w:rsidRDefault="002D599B" w:rsidP="005B5A9F">
      <w:pPr>
        <w:pStyle w:val="HTML"/>
        <w:jc w:val="right"/>
        <w:rPr>
          <w:rFonts w:ascii="Times New Roman" w:hAnsi="Times New Roman" w:cs="Times New Roman"/>
          <w:b/>
          <w:i/>
          <w:sz w:val="28"/>
          <w:szCs w:val="28"/>
        </w:rPr>
      </w:pPr>
    </w:p>
    <w:p w:rsidR="002D599B" w:rsidRPr="005B5A9F" w:rsidRDefault="002D599B" w:rsidP="005B5A9F">
      <w:pPr>
        <w:pStyle w:val="HTML"/>
        <w:tabs>
          <w:tab w:val="left" w:pos="1080"/>
        </w:tabs>
        <w:jc w:val="right"/>
        <w:rPr>
          <w:rFonts w:ascii="Times New Roman" w:hAnsi="Times New Roman" w:cs="Times New Roman"/>
          <w:b/>
          <w:i/>
          <w:sz w:val="28"/>
          <w:szCs w:val="28"/>
        </w:rPr>
      </w:pPr>
    </w:p>
    <w:p w:rsidR="002D599B" w:rsidRPr="005B5A9F" w:rsidRDefault="002D599B" w:rsidP="005B5A9F">
      <w:pPr>
        <w:pStyle w:val="HTML"/>
        <w:jc w:val="center"/>
        <w:rPr>
          <w:rFonts w:ascii="Times New Roman" w:hAnsi="Times New Roman" w:cs="Times New Roman"/>
          <w:b/>
          <w:sz w:val="28"/>
          <w:szCs w:val="28"/>
        </w:rPr>
      </w:pPr>
      <w:r w:rsidRPr="005B5A9F">
        <w:rPr>
          <w:rFonts w:ascii="Times New Roman" w:hAnsi="Times New Roman" w:cs="Times New Roman"/>
          <w:b/>
          <w:sz w:val="28"/>
          <w:szCs w:val="28"/>
        </w:rPr>
        <w:t>ПОЛОЖЕННЯ</w:t>
      </w:r>
    </w:p>
    <w:p w:rsidR="002D599B" w:rsidRPr="005B5A9F" w:rsidRDefault="002D599B" w:rsidP="005B5A9F">
      <w:pPr>
        <w:pStyle w:val="HTML"/>
        <w:jc w:val="center"/>
        <w:rPr>
          <w:rFonts w:ascii="Times New Roman" w:hAnsi="Times New Roman" w:cs="Times New Roman"/>
          <w:b/>
          <w:sz w:val="28"/>
          <w:szCs w:val="28"/>
        </w:rPr>
      </w:pPr>
      <w:r w:rsidRPr="005B5A9F">
        <w:rPr>
          <w:rFonts w:ascii="Times New Roman" w:hAnsi="Times New Roman" w:cs="Times New Roman"/>
          <w:b/>
          <w:sz w:val="28"/>
          <w:szCs w:val="28"/>
        </w:rPr>
        <w:t>ПРО ГРОМАДСЬКІ ОБГОВОРЕННЯ В СЕЛІ ГОРА</w:t>
      </w:r>
    </w:p>
    <w:p w:rsidR="002D599B" w:rsidRDefault="002D599B" w:rsidP="005B5A9F">
      <w:pPr>
        <w:pStyle w:val="HTML"/>
        <w:jc w:val="center"/>
        <w:rPr>
          <w:rFonts w:ascii="Times New Roman" w:hAnsi="Times New Roman" w:cs="Times New Roman"/>
          <w:b/>
          <w:sz w:val="28"/>
          <w:szCs w:val="28"/>
        </w:rPr>
      </w:pPr>
      <w:r w:rsidRPr="005B5A9F">
        <w:rPr>
          <w:rFonts w:ascii="Times New Roman" w:hAnsi="Times New Roman" w:cs="Times New Roman"/>
          <w:b/>
          <w:sz w:val="28"/>
          <w:szCs w:val="28"/>
        </w:rPr>
        <w:t xml:space="preserve"> БОРИСПІЛЬСЬКОГО РАЙОНУ</w:t>
      </w:r>
    </w:p>
    <w:p w:rsidR="00801079" w:rsidRPr="004B55B5" w:rsidRDefault="00801079" w:rsidP="005B5A9F">
      <w:pPr>
        <w:pStyle w:val="HTML"/>
        <w:jc w:val="center"/>
        <w:rPr>
          <w:rFonts w:ascii="Times New Roman" w:hAnsi="Times New Roman" w:cs="Times New Roman"/>
          <w:i/>
          <w:color w:val="FF0000"/>
          <w:sz w:val="28"/>
          <w:szCs w:val="28"/>
        </w:rPr>
      </w:pPr>
      <w:r w:rsidRPr="004B55B5">
        <w:rPr>
          <w:rFonts w:ascii="Times New Roman" w:hAnsi="Times New Roman" w:cs="Times New Roman"/>
          <w:i/>
          <w:color w:val="FF0000"/>
          <w:sz w:val="28"/>
          <w:szCs w:val="28"/>
        </w:rPr>
        <w:t xml:space="preserve">Положення </w:t>
      </w:r>
    </w:p>
    <w:p w:rsidR="00801079" w:rsidRPr="004B55B5" w:rsidRDefault="00801079" w:rsidP="005B5A9F">
      <w:pPr>
        <w:pStyle w:val="HTML"/>
        <w:jc w:val="center"/>
        <w:rPr>
          <w:rFonts w:ascii="Times New Roman" w:hAnsi="Times New Roman" w:cs="Times New Roman"/>
          <w:i/>
          <w:color w:val="FF0000"/>
          <w:sz w:val="28"/>
          <w:szCs w:val="28"/>
        </w:rPr>
      </w:pPr>
      <w:r w:rsidRPr="004B55B5">
        <w:rPr>
          <w:rFonts w:ascii="Times New Roman" w:hAnsi="Times New Roman" w:cs="Times New Roman"/>
          <w:i/>
          <w:color w:val="FF0000"/>
          <w:sz w:val="28"/>
          <w:szCs w:val="28"/>
        </w:rPr>
        <w:t>про громадські обговорення на території Гірської сільської ради Бориспільського району Київської області</w:t>
      </w:r>
    </w:p>
    <w:p w:rsidR="002D599B" w:rsidRPr="005B5A9F" w:rsidRDefault="002D599B" w:rsidP="005B5A9F">
      <w:pPr>
        <w:tabs>
          <w:tab w:val="left" w:pos="916"/>
          <w:tab w:val="left" w:pos="1080"/>
        </w:tabs>
        <w:jc w:val="both"/>
        <w:rPr>
          <w:sz w:val="28"/>
          <w:szCs w:val="28"/>
        </w:rPr>
      </w:pPr>
    </w:p>
    <w:p w:rsidR="002D599B" w:rsidRPr="005B5A9F" w:rsidRDefault="002D599B" w:rsidP="005B5A9F">
      <w:pPr>
        <w:tabs>
          <w:tab w:val="left" w:pos="916"/>
        </w:tabs>
        <w:ind w:firstLine="567"/>
        <w:jc w:val="both"/>
        <w:rPr>
          <w:sz w:val="28"/>
          <w:szCs w:val="28"/>
        </w:rPr>
      </w:pPr>
      <w:r w:rsidRPr="005B5A9F">
        <w:rPr>
          <w:sz w:val="28"/>
          <w:szCs w:val="28"/>
        </w:rPr>
        <w:t>Це Положення встановлює порядок ініціювання, підготовки та проведення громадських обговорень, а також урахування їх результатів органами місцевого самоврядування села Гора, їх посадовими особами.</w:t>
      </w:r>
    </w:p>
    <w:p w:rsidR="002D599B" w:rsidRPr="005B5A9F" w:rsidRDefault="002D599B" w:rsidP="005B5A9F">
      <w:pPr>
        <w:tabs>
          <w:tab w:val="left" w:pos="916"/>
        </w:tabs>
        <w:ind w:firstLine="567"/>
        <w:jc w:val="both"/>
        <w:rPr>
          <w:sz w:val="28"/>
          <w:szCs w:val="28"/>
        </w:rPr>
      </w:pPr>
      <w:r w:rsidRPr="005B5A9F">
        <w:rPr>
          <w:sz w:val="28"/>
          <w:szCs w:val="28"/>
        </w:rPr>
        <w:t xml:space="preserve">Громадські обговорення є однією з форм участі членів громади у здійсненні місцевого самоврядування, і забезпечують реалізацію прав громадян, які передбачені Законом  України </w:t>
      </w:r>
      <w:r w:rsidR="005B5A9F">
        <w:rPr>
          <w:sz w:val="28"/>
          <w:szCs w:val="28"/>
        </w:rPr>
        <w:t>«</w:t>
      </w:r>
      <w:r w:rsidRPr="005B5A9F">
        <w:rPr>
          <w:sz w:val="28"/>
          <w:szCs w:val="28"/>
        </w:rPr>
        <w:t>Про місцеве самоврядування в Україні</w:t>
      </w:r>
      <w:r w:rsidR="005B5A9F">
        <w:rPr>
          <w:sz w:val="28"/>
          <w:szCs w:val="28"/>
        </w:rPr>
        <w:t>»</w:t>
      </w:r>
      <w:r w:rsidRPr="005B5A9F">
        <w:rPr>
          <w:sz w:val="28"/>
          <w:szCs w:val="28"/>
        </w:rPr>
        <w:t xml:space="preserve">. </w:t>
      </w:r>
    </w:p>
    <w:p w:rsidR="002D599B" w:rsidRPr="005B5A9F" w:rsidRDefault="002D599B" w:rsidP="005B5A9F">
      <w:pPr>
        <w:tabs>
          <w:tab w:val="left" w:pos="916"/>
        </w:tabs>
        <w:ind w:firstLine="567"/>
        <w:jc w:val="both"/>
        <w:rPr>
          <w:sz w:val="28"/>
          <w:szCs w:val="28"/>
        </w:rPr>
      </w:pPr>
      <w:r w:rsidRPr="005B5A9F">
        <w:rPr>
          <w:sz w:val="28"/>
          <w:szCs w:val="28"/>
        </w:rPr>
        <w:t xml:space="preserve">Це Положення застосовується з метою виконання ст.9 та ст.13 Закону України </w:t>
      </w:r>
      <w:r w:rsidR="005B5A9F">
        <w:rPr>
          <w:sz w:val="28"/>
          <w:szCs w:val="28"/>
        </w:rPr>
        <w:t>«</w:t>
      </w:r>
      <w:r w:rsidRPr="005B5A9F">
        <w:rPr>
          <w:sz w:val="28"/>
          <w:szCs w:val="28"/>
        </w:rPr>
        <w:t>Про місцеве самоврядування в Україні</w:t>
      </w:r>
      <w:r w:rsidR="005B5A9F">
        <w:rPr>
          <w:sz w:val="28"/>
          <w:szCs w:val="28"/>
        </w:rPr>
        <w:t>»</w:t>
      </w:r>
      <w:r w:rsidRPr="005B5A9F">
        <w:rPr>
          <w:sz w:val="28"/>
          <w:szCs w:val="28"/>
        </w:rPr>
        <w:t xml:space="preserve">. </w:t>
      </w:r>
    </w:p>
    <w:p w:rsidR="002D599B" w:rsidRPr="005B5A9F" w:rsidRDefault="002D599B" w:rsidP="005B5A9F">
      <w:pPr>
        <w:tabs>
          <w:tab w:val="left" w:pos="916"/>
        </w:tabs>
        <w:ind w:firstLine="567"/>
        <w:jc w:val="both"/>
        <w:rPr>
          <w:sz w:val="28"/>
          <w:szCs w:val="28"/>
        </w:rPr>
      </w:pPr>
      <w:r w:rsidRPr="005B5A9F">
        <w:rPr>
          <w:sz w:val="28"/>
          <w:szCs w:val="28"/>
        </w:rPr>
        <w:t>Громадські обговорення в контексті цього Положення є формою реалізації:</w:t>
      </w:r>
    </w:p>
    <w:p w:rsidR="002D599B" w:rsidRPr="005B5A9F" w:rsidRDefault="005B5A9F" w:rsidP="005B5A9F">
      <w:pPr>
        <w:tabs>
          <w:tab w:val="left" w:pos="916"/>
        </w:tabs>
        <w:suppressAutoHyphens/>
        <w:ind w:firstLine="567"/>
        <w:jc w:val="both"/>
        <w:rPr>
          <w:sz w:val="28"/>
          <w:szCs w:val="28"/>
        </w:rPr>
      </w:pPr>
      <w:r>
        <w:rPr>
          <w:sz w:val="28"/>
          <w:szCs w:val="28"/>
        </w:rPr>
        <w:t xml:space="preserve">- </w:t>
      </w:r>
      <w:r w:rsidR="002D599B" w:rsidRPr="005B5A9F">
        <w:rPr>
          <w:sz w:val="28"/>
          <w:szCs w:val="28"/>
        </w:rPr>
        <w:t>Місцевих ініціатив (</w:t>
      </w:r>
      <w:r w:rsidR="00C0586C" w:rsidRPr="005B5A9F">
        <w:rPr>
          <w:sz w:val="28"/>
          <w:szCs w:val="28"/>
        </w:rPr>
        <w:t>крім</w:t>
      </w:r>
      <w:r w:rsidR="002D599B" w:rsidRPr="005B5A9F">
        <w:rPr>
          <w:sz w:val="28"/>
          <w:szCs w:val="28"/>
        </w:rPr>
        <w:t xml:space="preserve"> питань добровільного об</w:t>
      </w:r>
      <w:r w:rsidR="002D599B" w:rsidRPr="005B5A9F">
        <w:rPr>
          <w:sz w:val="28"/>
          <w:szCs w:val="28"/>
          <w:lang w:val="ru-RU"/>
        </w:rPr>
        <w:t>’</w:t>
      </w:r>
      <w:r w:rsidR="002D599B" w:rsidRPr="005B5A9F">
        <w:rPr>
          <w:sz w:val="28"/>
          <w:szCs w:val="28"/>
        </w:rPr>
        <w:t>єднання територіальних громад);</w:t>
      </w:r>
    </w:p>
    <w:p w:rsidR="002D599B" w:rsidRPr="005B5A9F" w:rsidRDefault="0017151B" w:rsidP="0017151B">
      <w:pPr>
        <w:tabs>
          <w:tab w:val="left" w:pos="916"/>
        </w:tabs>
        <w:suppressAutoHyphens/>
        <w:ind w:firstLine="567"/>
        <w:jc w:val="both"/>
        <w:rPr>
          <w:sz w:val="28"/>
          <w:szCs w:val="28"/>
        </w:rPr>
      </w:pPr>
      <w:r>
        <w:rPr>
          <w:sz w:val="28"/>
          <w:szCs w:val="28"/>
        </w:rPr>
        <w:t xml:space="preserve">- </w:t>
      </w:r>
      <w:r w:rsidR="002D599B" w:rsidRPr="005B5A9F">
        <w:rPr>
          <w:sz w:val="28"/>
          <w:szCs w:val="28"/>
        </w:rPr>
        <w:t>Громадських слухань (в порядку, визначеному статутом)</w:t>
      </w:r>
      <w:r w:rsidR="00AF0DAB" w:rsidRPr="005B5A9F">
        <w:rPr>
          <w:sz w:val="28"/>
          <w:szCs w:val="28"/>
        </w:rPr>
        <w:t>.</w:t>
      </w:r>
    </w:p>
    <w:p w:rsidR="002D599B" w:rsidRPr="005B5A9F" w:rsidRDefault="002D599B" w:rsidP="005B5A9F">
      <w:pPr>
        <w:tabs>
          <w:tab w:val="left" w:pos="916"/>
        </w:tabs>
        <w:ind w:firstLine="290"/>
        <w:jc w:val="both"/>
        <w:rPr>
          <w:sz w:val="28"/>
          <w:szCs w:val="28"/>
        </w:rPr>
      </w:pPr>
    </w:p>
    <w:p w:rsidR="002D599B" w:rsidRPr="005B5A9F" w:rsidRDefault="002D599B" w:rsidP="005B5A9F">
      <w:pPr>
        <w:tabs>
          <w:tab w:val="left" w:pos="916"/>
        </w:tabs>
        <w:jc w:val="center"/>
        <w:rPr>
          <w:b/>
          <w:sz w:val="28"/>
          <w:szCs w:val="28"/>
        </w:rPr>
      </w:pPr>
      <w:r w:rsidRPr="005B5A9F">
        <w:rPr>
          <w:b/>
          <w:sz w:val="28"/>
          <w:szCs w:val="28"/>
        </w:rPr>
        <w:t>Розділ І. ЗАГАЛЬНІ ПОЛОЖЕННЯ</w:t>
      </w:r>
    </w:p>
    <w:p w:rsidR="002D599B" w:rsidRPr="005B5A9F" w:rsidRDefault="002D599B" w:rsidP="005B5A9F">
      <w:pPr>
        <w:tabs>
          <w:tab w:val="left" w:pos="916"/>
          <w:tab w:val="left" w:pos="1080"/>
        </w:tabs>
        <w:jc w:val="center"/>
        <w:rPr>
          <w:b/>
          <w:sz w:val="28"/>
          <w:szCs w:val="28"/>
        </w:rPr>
      </w:pPr>
    </w:p>
    <w:p w:rsidR="002D599B" w:rsidRPr="005B5A9F" w:rsidRDefault="002D599B" w:rsidP="005B5A9F">
      <w:pPr>
        <w:pStyle w:val="PreformattedText"/>
        <w:jc w:val="center"/>
        <w:rPr>
          <w:rFonts w:ascii="Times New Roman" w:hAnsi="Times New Roman" w:cs="Times New Roman"/>
          <w:b/>
          <w:bCs/>
          <w:sz w:val="28"/>
          <w:szCs w:val="28"/>
        </w:rPr>
      </w:pPr>
      <w:r w:rsidRPr="005B5A9F">
        <w:rPr>
          <w:rFonts w:ascii="Times New Roman" w:hAnsi="Times New Roman" w:cs="Times New Roman"/>
          <w:b/>
          <w:bCs/>
          <w:sz w:val="28"/>
          <w:szCs w:val="28"/>
        </w:rPr>
        <w:t>Стаття 1. Право територіальної громади проводити громадські обговорення</w:t>
      </w:r>
    </w:p>
    <w:p w:rsidR="002D599B" w:rsidRPr="005B5A9F" w:rsidRDefault="002D599B" w:rsidP="005B5A9F">
      <w:pPr>
        <w:pStyle w:val="PreformattedText"/>
        <w:jc w:val="center"/>
        <w:rPr>
          <w:rFonts w:ascii="Times New Roman" w:hAnsi="Times New Roman" w:cs="Times New Roman"/>
          <w:b/>
          <w:bCs/>
          <w:sz w:val="28"/>
          <w:szCs w:val="28"/>
        </w:rPr>
      </w:pPr>
    </w:p>
    <w:p w:rsidR="002D599B" w:rsidRDefault="002D599B" w:rsidP="005B5A9F">
      <w:pPr>
        <w:pStyle w:val="PreformattedText"/>
        <w:ind w:firstLine="567"/>
        <w:jc w:val="both"/>
        <w:rPr>
          <w:rFonts w:ascii="Times New Roman" w:hAnsi="Times New Roman" w:cs="Times New Roman"/>
          <w:sz w:val="28"/>
          <w:szCs w:val="28"/>
        </w:rPr>
      </w:pPr>
      <w:r w:rsidRPr="005B5A9F">
        <w:rPr>
          <w:rFonts w:ascii="Times New Roman" w:hAnsi="Times New Roman" w:cs="Times New Roman"/>
          <w:sz w:val="28"/>
          <w:szCs w:val="28"/>
        </w:rPr>
        <w:t>1. Територіальна громада села Гора (далі – громада) має право проводити громадські обговорення – зустрічатися з депутатами Гірської сільської ради (далі – ради), службовими особами її виконавчих органів, Гірським сільським головою (далі – головою), іншими посадовими особами місцевого самоврядування села Гора, під час яких члени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801079" w:rsidRPr="004B55B5" w:rsidRDefault="00801079" w:rsidP="005B5A9F">
      <w:pPr>
        <w:pStyle w:val="PreformattedText"/>
        <w:ind w:firstLine="567"/>
        <w:jc w:val="both"/>
        <w:rPr>
          <w:rFonts w:ascii="Times New Roman" w:hAnsi="Times New Roman" w:cs="Times New Roman"/>
          <w:i/>
          <w:color w:val="FF0000"/>
          <w:sz w:val="28"/>
          <w:szCs w:val="28"/>
        </w:rPr>
      </w:pPr>
      <w:r w:rsidRPr="004B55B5">
        <w:rPr>
          <w:rFonts w:ascii="Times New Roman" w:hAnsi="Times New Roman" w:cs="Times New Roman"/>
          <w:i/>
          <w:color w:val="FF0000"/>
          <w:sz w:val="28"/>
          <w:szCs w:val="28"/>
        </w:rPr>
        <w:lastRenderedPageBreak/>
        <w:t>Територіальна громада (далі – громада) має право проводити громадські обговорення – зустрічатися з депутатами Гірської сільської ради (далі – ради), службовими особами її виконавчих органів, Гірським сільським головою (далі – головою), іншими посадовими особами Гірської сільської ради та її виконавчих органів, під час яких члени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801079" w:rsidRDefault="002D599B" w:rsidP="00801079">
      <w:pPr>
        <w:pStyle w:val="PreformattedText"/>
        <w:numPr>
          <w:ilvl w:val="0"/>
          <w:numId w:val="33"/>
        </w:numPr>
        <w:ind w:left="0" w:firstLine="567"/>
        <w:jc w:val="both"/>
        <w:rPr>
          <w:rFonts w:ascii="Times New Roman" w:hAnsi="Times New Roman" w:cs="Times New Roman"/>
          <w:sz w:val="28"/>
          <w:szCs w:val="28"/>
        </w:rPr>
      </w:pPr>
      <w:r w:rsidRPr="005B5A9F">
        <w:rPr>
          <w:rFonts w:ascii="Times New Roman" w:hAnsi="Times New Roman" w:cs="Times New Roman"/>
          <w:sz w:val="28"/>
          <w:szCs w:val="28"/>
        </w:rPr>
        <w:t>Членами громади с. Гора (далі – члени громади) – в розумінні цього положення є особи, зареєстровані на території с. Гора.</w:t>
      </w:r>
    </w:p>
    <w:p w:rsidR="002D599B" w:rsidRPr="004B55B5" w:rsidRDefault="00801079" w:rsidP="00801079">
      <w:pPr>
        <w:pStyle w:val="PreformattedText"/>
        <w:ind w:firstLine="567"/>
        <w:jc w:val="both"/>
        <w:rPr>
          <w:i/>
          <w:color w:val="FF0000"/>
          <w:sz w:val="28"/>
          <w:szCs w:val="28"/>
        </w:rPr>
      </w:pPr>
      <w:r>
        <w:rPr>
          <w:rFonts w:ascii="Times New Roman" w:hAnsi="Times New Roman" w:cs="Times New Roman"/>
          <w:color w:val="FF0000"/>
          <w:sz w:val="28"/>
          <w:szCs w:val="28"/>
        </w:rPr>
        <w:t xml:space="preserve">           </w:t>
      </w:r>
      <w:r w:rsidRPr="004B55B5">
        <w:rPr>
          <w:rFonts w:ascii="Times New Roman" w:hAnsi="Times New Roman" w:cs="Times New Roman"/>
          <w:i/>
          <w:color w:val="FF0000"/>
          <w:sz w:val="28"/>
          <w:szCs w:val="28"/>
        </w:rPr>
        <w:t xml:space="preserve">Членами територіальної громади (далі – члени громади) – в розумінні цього положення є особи, зареєстровані на території Гірської сільської ради (с. Гора, с. </w:t>
      </w:r>
      <w:proofErr w:type="spellStart"/>
      <w:r w:rsidRPr="004B55B5">
        <w:rPr>
          <w:rFonts w:ascii="Times New Roman" w:hAnsi="Times New Roman" w:cs="Times New Roman"/>
          <w:i/>
          <w:color w:val="FF0000"/>
          <w:sz w:val="28"/>
          <w:szCs w:val="28"/>
        </w:rPr>
        <w:t>Мартусівка</w:t>
      </w:r>
      <w:proofErr w:type="spellEnd"/>
      <w:r w:rsidRPr="004B55B5">
        <w:rPr>
          <w:rFonts w:ascii="Times New Roman" w:hAnsi="Times New Roman" w:cs="Times New Roman"/>
          <w:i/>
          <w:color w:val="FF0000"/>
          <w:sz w:val="28"/>
          <w:szCs w:val="28"/>
        </w:rPr>
        <w:t>, с. Ревне, с. Затишне)</w:t>
      </w:r>
      <w:r w:rsidR="002D599B" w:rsidRPr="004B55B5">
        <w:rPr>
          <w:rFonts w:ascii="Times New Roman" w:hAnsi="Times New Roman" w:cs="Times New Roman"/>
          <w:i/>
          <w:color w:val="FF0000"/>
          <w:sz w:val="28"/>
          <w:szCs w:val="28"/>
        </w:rPr>
        <w:t xml:space="preserve"> </w:t>
      </w:r>
    </w:p>
    <w:p w:rsidR="002D599B" w:rsidRPr="005B5A9F" w:rsidRDefault="002D599B" w:rsidP="005B5A9F">
      <w:pPr>
        <w:tabs>
          <w:tab w:val="left" w:pos="1080"/>
        </w:tabs>
        <w:ind w:firstLine="271"/>
        <w:jc w:val="both"/>
        <w:rPr>
          <w:sz w:val="28"/>
          <w:szCs w:val="28"/>
        </w:rPr>
      </w:pPr>
    </w:p>
    <w:p w:rsidR="002D599B" w:rsidRPr="005B5A9F" w:rsidRDefault="002D599B" w:rsidP="0017151B">
      <w:pPr>
        <w:pStyle w:val="a8"/>
        <w:tabs>
          <w:tab w:val="left" w:pos="1080"/>
        </w:tabs>
        <w:spacing w:before="0" w:beforeAutospacing="0" w:after="0" w:afterAutospacing="0"/>
        <w:jc w:val="center"/>
        <w:rPr>
          <w:b/>
          <w:bCs/>
          <w:sz w:val="28"/>
          <w:szCs w:val="28"/>
        </w:rPr>
      </w:pPr>
      <w:r w:rsidRPr="005B5A9F">
        <w:rPr>
          <w:b/>
          <w:bCs/>
          <w:sz w:val="28"/>
          <w:szCs w:val="28"/>
        </w:rPr>
        <w:t xml:space="preserve">Стаття 2. Правове регулювання громадських обговорень </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 xml:space="preserve">1. Порядок ініціювання, підготовки, проведення громадських обговорень та врахування їх результатів регулюється Законом України </w:t>
      </w:r>
      <w:r w:rsidR="0017151B">
        <w:rPr>
          <w:sz w:val="28"/>
          <w:szCs w:val="28"/>
        </w:rPr>
        <w:t>«</w:t>
      </w:r>
      <w:r w:rsidRPr="005B5A9F">
        <w:rPr>
          <w:sz w:val="28"/>
          <w:szCs w:val="28"/>
        </w:rPr>
        <w:t>Про місцеве самоврядування в Україні</w:t>
      </w:r>
      <w:r w:rsidR="0017151B">
        <w:rPr>
          <w:sz w:val="28"/>
          <w:szCs w:val="28"/>
        </w:rPr>
        <w:t>»</w:t>
      </w:r>
      <w:r w:rsidRPr="005B5A9F">
        <w:rPr>
          <w:sz w:val="28"/>
          <w:szCs w:val="28"/>
        </w:rPr>
        <w:t xml:space="preserve">, цим Положенням, а також міжнародними договорами України, згода на обов’язковість яких надана Верховною Радою України. </w:t>
      </w:r>
    </w:p>
    <w:p w:rsidR="002D599B" w:rsidRPr="005B5A9F" w:rsidRDefault="002D599B" w:rsidP="005B5A9F">
      <w:pPr>
        <w:pStyle w:val="PreformattedText"/>
        <w:jc w:val="center"/>
        <w:rPr>
          <w:rFonts w:ascii="Times New Roman" w:hAnsi="Times New Roman" w:cs="Times New Roman"/>
          <w:sz w:val="28"/>
          <w:szCs w:val="28"/>
        </w:rPr>
      </w:pPr>
    </w:p>
    <w:p w:rsidR="002D599B" w:rsidRPr="005B5A9F" w:rsidRDefault="002D599B" w:rsidP="005B5A9F">
      <w:pPr>
        <w:pStyle w:val="PreformattedText"/>
        <w:jc w:val="center"/>
        <w:rPr>
          <w:rFonts w:ascii="Times New Roman" w:hAnsi="Times New Roman" w:cs="Times New Roman"/>
          <w:sz w:val="28"/>
          <w:szCs w:val="28"/>
        </w:rPr>
      </w:pPr>
      <w:r w:rsidRPr="005B5A9F">
        <w:rPr>
          <w:rFonts w:ascii="Times New Roman" w:hAnsi="Times New Roman" w:cs="Times New Roman"/>
          <w:b/>
          <w:bCs/>
          <w:sz w:val="28"/>
          <w:szCs w:val="28"/>
        </w:rPr>
        <w:t>Стаття 3. Принципи громадських обговорень</w:t>
      </w:r>
    </w:p>
    <w:p w:rsidR="002D599B" w:rsidRPr="005B5A9F" w:rsidRDefault="002D599B" w:rsidP="005B5A9F">
      <w:pPr>
        <w:pStyle w:val="PreformattedText"/>
        <w:jc w:val="center"/>
        <w:rPr>
          <w:rFonts w:ascii="Times New Roman" w:hAnsi="Times New Roman" w:cs="Times New Roman"/>
          <w:sz w:val="28"/>
          <w:szCs w:val="28"/>
        </w:rPr>
      </w:pPr>
    </w:p>
    <w:p w:rsidR="002D599B" w:rsidRPr="005B5A9F" w:rsidRDefault="002D599B" w:rsidP="0017151B">
      <w:pPr>
        <w:tabs>
          <w:tab w:val="left" w:pos="1080"/>
        </w:tabs>
        <w:ind w:firstLine="567"/>
        <w:jc w:val="both"/>
        <w:rPr>
          <w:sz w:val="28"/>
          <w:szCs w:val="28"/>
        </w:rPr>
      </w:pPr>
      <w:r w:rsidRPr="005B5A9F">
        <w:rPr>
          <w:sz w:val="28"/>
          <w:szCs w:val="28"/>
        </w:rPr>
        <w:t xml:space="preserve">1. Громадські обговорення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2D599B" w:rsidRPr="005B5A9F" w:rsidRDefault="002D599B" w:rsidP="0017151B">
      <w:pPr>
        <w:tabs>
          <w:tab w:val="left" w:pos="1080"/>
        </w:tabs>
        <w:ind w:firstLine="567"/>
        <w:jc w:val="both"/>
        <w:rPr>
          <w:sz w:val="28"/>
          <w:szCs w:val="28"/>
        </w:rPr>
      </w:pPr>
      <w:r w:rsidRPr="005B5A9F">
        <w:rPr>
          <w:sz w:val="28"/>
          <w:szCs w:val="28"/>
        </w:rPr>
        <w:t>2. Ніхто не може бути примушений до участі або неучасті в громадських обговореннях, окрім осіб, визначених у частині 4 статті 10 цього Положення.</w:t>
      </w:r>
    </w:p>
    <w:p w:rsidR="002D599B" w:rsidRPr="005B5A9F" w:rsidRDefault="002D599B" w:rsidP="0017151B">
      <w:pPr>
        <w:tabs>
          <w:tab w:val="left" w:pos="1080"/>
        </w:tabs>
        <w:ind w:firstLine="567"/>
        <w:jc w:val="both"/>
        <w:rPr>
          <w:sz w:val="28"/>
          <w:szCs w:val="28"/>
        </w:rPr>
      </w:pPr>
      <w:r w:rsidRPr="005B5A9F">
        <w:rPr>
          <w:sz w:val="28"/>
          <w:szCs w:val="28"/>
        </w:rPr>
        <w:t>3. Громадські обговорення мають відкритий характер. Кожен може взяти участь у громадських обговореннях.</w:t>
      </w:r>
    </w:p>
    <w:p w:rsidR="002D599B" w:rsidRPr="005B5A9F" w:rsidRDefault="002D599B" w:rsidP="0017151B">
      <w:pPr>
        <w:tabs>
          <w:tab w:val="left" w:pos="1080"/>
        </w:tabs>
        <w:ind w:firstLine="567"/>
        <w:jc w:val="both"/>
        <w:rPr>
          <w:sz w:val="28"/>
          <w:szCs w:val="28"/>
        </w:rPr>
      </w:pPr>
      <w:r w:rsidRPr="005B5A9F">
        <w:rPr>
          <w:sz w:val="28"/>
          <w:szCs w:val="28"/>
        </w:rPr>
        <w:t xml:space="preserve">4. Уся інформація (у тому числі копії документів), пов’язана з ініціюванням, підготовкою, проведенням громадських обговорень,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офіційному веб сайті органу місцевого самоврядування у спеціальному розділі </w:t>
      </w:r>
      <w:r w:rsidR="0017151B">
        <w:rPr>
          <w:sz w:val="28"/>
          <w:szCs w:val="28"/>
        </w:rPr>
        <w:t>«</w:t>
      </w:r>
      <w:r w:rsidRPr="005B5A9F">
        <w:rPr>
          <w:sz w:val="28"/>
          <w:szCs w:val="28"/>
        </w:rPr>
        <w:t>Громадська участь</w:t>
      </w:r>
      <w:r w:rsidR="0017151B">
        <w:rPr>
          <w:sz w:val="28"/>
          <w:szCs w:val="28"/>
        </w:rPr>
        <w:t>»</w:t>
      </w:r>
      <w:r w:rsidRPr="005B5A9F">
        <w:rPr>
          <w:sz w:val="28"/>
          <w:szCs w:val="28"/>
        </w:rPr>
        <w:t xml:space="preserve"> (підрозділ </w:t>
      </w:r>
      <w:r w:rsidR="0017151B">
        <w:rPr>
          <w:sz w:val="28"/>
          <w:szCs w:val="28"/>
        </w:rPr>
        <w:t>«</w:t>
      </w:r>
      <w:r w:rsidRPr="005B5A9F">
        <w:rPr>
          <w:sz w:val="28"/>
          <w:szCs w:val="28"/>
        </w:rPr>
        <w:t>Громадські обговорення</w:t>
      </w:r>
      <w:r w:rsidR="0017151B">
        <w:rPr>
          <w:sz w:val="28"/>
          <w:szCs w:val="28"/>
        </w:rPr>
        <w:t>»</w:t>
      </w:r>
      <w:r w:rsidRPr="005B5A9F">
        <w:rPr>
          <w:sz w:val="28"/>
          <w:szCs w:val="28"/>
        </w:rPr>
        <w:t xml:space="preserve">), можуть розповсюджуватися в засобах масової інформації та іншими способами відповідно до вимог цього Положення. </w:t>
      </w:r>
    </w:p>
    <w:p w:rsidR="002D599B" w:rsidRPr="005B5A9F" w:rsidRDefault="002D599B" w:rsidP="0017151B">
      <w:pPr>
        <w:tabs>
          <w:tab w:val="left" w:pos="1080"/>
        </w:tabs>
        <w:ind w:firstLine="567"/>
        <w:jc w:val="both"/>
        <w:rPr>
          <w:sz w:val="28"/>
          <w:szCs w:val="28"/>
        </w:rPr>
      </w:pPr>
      <w:r w:rsidRPr="005B5A9F">
        <w:rPr>
          <w:sz w:val="28"/>
          <w:szCs w:val="28"/>
        </w:rPr>
        <w:t xml:space="preserve">5. Кожен має право виступити на громадських обговореннях в порядку, встановленому цим Положенням. </w:t>
      </w:r>
    </w:p>
    <w:p w:rsidR="002D599B" w:rsidRPr="005B5A9F" w:rsidRDefault="002D599B" w:rsidP="0017151B">
      <w:pPr>
        <w:tabs>
          <w:tab w:val="left" w:pos="1080"/>
        </w:tabs>
        <w:ind w:firstLine="567"/>
        <w:jc w:val="both"/>
        <w:rPr>
          <w:sz w:val="28"/>
          <w:szCs w:val="28"/>
        </w:rPr>
      </w:pPr>
      <w:r w:rsidRPr="005B5A9F">
        <w:rPr>
          <w:sz w:val="28"/>
          <w:szCs w:val="28"/>
        </w:rPr>
        <w:t>6. Під час ініціювання, підготовки, проведення, а також після проведення громадських обговорень, не може чинитися перешкод для діяльності представників засобів масової інформації.</w:t>
      </w:r>
    </w:p>
    <w:p w:rsidR="002D599B" w:rsidRPr="005B5A9F" w:rsidRDefault="002D599B" w:rsidP="0017151B">
      <w:pPr>
        <w:tabs>
          <w:tab w:val="left" w:pos="1080"/>
        </w:tabs>
        <w:ind w:firstLine="567"/>
        <w:jc w:val="both"/>
        <w:rPr>
          <w:sz w:val="28"/>
          <w:szCs w:val="28"/>
        </w:rPr>
      </w:pPr>
      <w:r w:rsidRPr="005B5A9F">
        <w:rPr>
          <w:sz w:val="28"/>
          <w:szCs w:val="28"/>
        </w:rPr>
        <w:t xml:space="preserve">7. Громадські обговорення не можуть використовуватися для політичної, у тому числі передвиборчої агітації. </w:t>
      </w:r>
    </w:p>
    <w:p w:rsidR="002D599B" w:rsidRPr="005B5A9F" w:rsidRDefault="002D599B" w:rsidP="0017151B">
      <w:pPr>
        <w:tabs>
          <w:tab w:val="left" w:pos="1080"/>
        </w:tabs>
        <w:ind w:firstLine="567"/>
        <w:jc w:val="both"/>
        <w:rPr>
          <w:sz w:val="28"/>
          <w:szCs w:val="28"/>
        </w:rPr>
      </w:pPr>
      <w:r w:rsidRPr="005B5A9F">
        <w:rPr>
          <w:sz w:val="28"/>
          <w:szCs w:val="28"/>
        </w:rPr>
        <w:lastRenderedPageBreak/>
        <w:t>8. Подані на громадських обговореннях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rsidR="002D599B" w:rsidRPr="005B5A9F" w:rsidRDefault="002D599B" w:rsidP="005B5A9F">
      <w:pPr>
        <w:tabs>
          <w:tab w:val="left" w:pos="1080"/>
        </w:tabs>
        <w:ind w:firstLine="339"/>
        <w:jc w:val="both"/>
        <w:rPr>
          <w:sz w:val="28"/>
          <w:szCs w:val="28"/>
        </w:rPr>
      </w:pPr>
    </w:p>
    <w:p w:rsidR="002D599B" w:rsidRPr="005B5A9F" w:rsidRDefault="002D599B" w:rsidP="005B5A9F">
      <w:pPr>
        <w:tabs>
          <w:tab w:val="left" w:pos="1080"/>
        </w:tabs>
        <w:jc w:val="center"/>
        <w:rPr>
          <w:sz w:val="28"/>
          <w:szCs w:val="28"/>
        </w:rPr>
      </w:pPr>
      <w:r w:rsidRPr="005B5A9F">
        <w:rPr>
          <w:b/>
          <w:bCs/>
          <w:sz w:val="28"/>
          <w:szCs w:val="28"/>
        </w:rPr>
        <w:t>Стаття 4. Предмет громадських обговорень</w:t>
      </w:r>
    </w:p>
    <w:p w:rsidR="002D599B" w:rsidRPr="005B5A9F" w:rsidRDefault="002D599B" w:rsidP="005B5A9F">
      <w:pPr>
        <w:tabs>
          <w:tab w:val="left" w:pos="1080"/>
        </w:tabs>
        <w:jc w:val="center"/>
        <w:rPr>
          <w:sz w:val="28"/>
          <w:szCs w:val="28"/>
        </w:rPr>
      </w:pPr>
    </w:p>
    <w:p w:rsidR="002D599B" w:rsidRDefault="002D599B" w:rsidP="0017151B">
      <w:pPr>
        <w:ind w:firstLine="567"/>
        <w:jc w:val="both"/>
        <w:rPr>
          <w:sz w:val="28"/>
          <w:szCs w:val="28"/>
        </w:rPr>
      </w:pPr>
      <w:r w:rsidRPr="005B5A9F">
        <w:rPr>
          <w:sz w:val="28"/>
          <w:szCs w:val="28"/>
        </w:rPr>
        <w:t xml:space="preserve">1. Предметом обговорення на громадських обговореннях можуть бути будь-які питання, що належать до відання місцевого самоврядування </w:t>
      </w:r>
      <w:r w:rsidR="00801079">
        <w:rPr>
          <w:sz w:val="28"/>
          <w:szCs w:val="28"/>
        </w:rPr>
        <w:t xml:space="preserve">в </w:t>
      </w:r>
      <w:r w:rsidRPr="005B5A9F">
        <w:rPr>
          <w:sz w:val="28"/>
          <w:szCs w:val="28"/>
        </w:rPr>
        <w:t>села Гора, у тому числі, але не обмежуючись цим:</w:t>
      </w:r>
    </w:p>
    <w:p w:rsidR="00801079" w:rsidRPr="004B55B5" w:rsidRDefault="00801079" w:rsidP="0017151B">
      <w:pPr>
        <w:ind w:firstLine="567"/>
        <w:jc w:val="both"/>
        <w:rPr>
          <w:i/>
          <w:color w:val="FF0000"/>
          <w:sz w:val="28"/>
          <w:szCs w:val="28"/>
        </w:rPr>
      </w:pPr>
      <w:r w:rsidRPr="004B55B5">
        <w:rPr>
          <w:i/>
          <w:color w:val="FF0000"/>
          <w:sz w:val="28"/>
          <w:szCs w:val="28"/>
        </w:rPr>
        <w:t>Предметом обговорення на громадських обговореннях можуть бути будь-які питання, що належать до відання місцевого самоврядування в межах Гірської сільської ради, у тому числі, але не обмежуючись цим:</w:t>
      </w:r>
    </w:p>
    <w:p w:rsidR="002D599B" w:rsidRPr="005B5A9F" w:rsidRDefault="002D599B" w:rsidP="0017151B">
      <w:pPr>
        <w:numPr>
          <w:ilvl w:val="0"/>
          <w:numId w:val="9"/>
        </w:numPr>
        <w:tabs>
          <w:tab w:val="clear" w:pos="720"/>
          <w:tab w:val="num" w:pos="142"/>
        </w:tabs>
        <w:suppressAutoHyphens/>
        <w:ind w:left="0" w:firstLine="567"/>
        <w:jc w:val="both"/>
        <w:rPr>
          <w:sz w:val="28"/>
          <w:szCs w:val="28"/>
        </w:rPr>
      </w:pPr>
      <w:r w:rsidRPr="005B5A9F">
        <w:rPr>
          <w:sz w:val="28"/>
          <w:szCs w:val="28"/>
        </w:rPr>
        <w:t>проекти нормативно-правових актів голови, ради, виконавчих органів ради;</w:t>
      </w:r>
    </w:p>
    <w:p w:rsidR="002D599B" w:rsidRPr="005B5A9F" w:rsidRDefault="002D599B" w:rsidP="0017151B">
      <w:pPr>
        <w:numPr>
          <w:ilvl w:val="0"/>
          <w:numId w:val="9"/>
        </w:numPr>
        <w:tabs>
          <w:tab w:val="clear" w:pos="720"/>
          <w:tab w:val="num" w:pos="142"/>
        </w:tabs>
        <w:suppressAutoHyphens/>
        <w:ind w:left="0" w:firstLine="567"/>
        <w:jc w:val="both"/>
        <w:rPr>
          <w:sz w:val="28"/>
          <w:szCs w:val="28"/>
        </w:rPr>
      </w:pPr>
      <w:r w:rsidRPr="005B5A9F">
        <w:rPr>
          <w:sz w:val="28"/>
          <w:szCs w:val="28"/>
        </w:rPr>
        <w:t>проекти та програми, що виконуються чи плануються до виконання в громаді;</w:t>
      </w:r>
    </w:p>
    <w:p w:rsidR="002D599B" w:rsidRPr="005B5A9F" w:rsidRDefault="002D599B" w:rsidP="0017151B">
      <w:pPr>
        <w:numPr>
          <w:ilvl w:val="0"/>
          <w:numId w:val="9"/>
        </w:numPr>
        <w:tabs>
          <w:tab w:val="clear" w:pos="720"/>
          <w:tab w:val="num" w:pos="142"/>
        </w:tabs>
        <w:suppressAutoHyphens/>
        <w:ind w:left="0" w:firstLine="567"/>
        <w:jc w:val="both"/>
        <w:rPr>
          <w:sz w:val="28"/>
          <w:szCs w:val="28"/>
        </w:rPr>
      </w:pPr>
      <w:r w:rsidRPr="005B5A9F">
        <w:rPr>
          <w:sz w:val="28"/>
          <w:szCs w:val="28"/>
        </w:rPr>
        <w:t>звіти, доповіді чи інформація про роботу голови, депутатів, органів ради, самої ради, її секретаря, керівників виконавчих органів ради та інших посадових осіб місцевого самоврядування, комунальних підприємств, установ, організацій;</w:t>
      </w:r>
    </w:p>
    <w:p w:rsidR="002D599B" w:rsidRPr="005B5A9F" w:rsidRDefault="002D599B" w:rsidP="005B5A9F">
      <w:pPr>
        <w:numPr>
          <w:ilvl w:val="0"/>
          <w:numId w:val="9"/>
        </w:numPr>
        <w:tabs>
          <w:tab w:val="clear" w:pos="720"/>
          <w:tab w:val="num" w:pos="0"/>
        </w:tabs>
        <w:suppressAutoHyphens/>
        <w:ind w:left="0" w:firstLine="567"/>
        <w:jc w:val="both"/>
        <w:rPr>
          <w:sz w:val="28"/>
          <w:szCs w:val="28"/>
        </w:rPr>
      </w:pPr>
      <w:r w:rsidRPr="005B5A9F">
        <w:rPr>
          <w:sz w:val="28"/>
          <w:szCs w:val="28"/>
        </w:rPr>
        <w:t xml:space="preserve">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(далі – надавачів послуг); </w:t>
      </w:r>
    </w:p>
    <w:p w:rsidR="002D599B" w:rsidRPr="005B5A9F" w:rsidRDefault="002D599B" w:rsidP="005B5A9F">
      <w:pPr>
        <w:numPr>
          <w:ilvl w:val="0"/>
          <w:numId w:val="9"/>
        </w:numPr>
        <w:tabs>
          <w:tab w:val="clear" w:pos="720"/>
          <w:tab w:val="num" w:pos="0"/>
          <w:tab w:val="left" w:pos="1080"/>
        </w:tabs>
        <w:suppressAutoHyphens/>
        <w:ind w:left="0" w:firstLine="567"/>
        <w:jc w:val="both"/>
        <w:rPr>
          <w:sz w:val="28"/>
          <w:szCs w:val="28"/>
        </w:rPr>
      </w:pPr>
      <w:r w:rsidRPr="005B5A9F">
        <w:rPr>
          <w:sz w:val="28"/>
          <w:szCs w:val="28"/>
        </w:rPr>
        <w:t>внесення пропозицій щодо притягнення до відповідальності депутатів ради та посадових осіб місцевого самоврядування;</w:t>
      </w:r>
    </w:p>
    <w:p w:rsidR="002D599B" w:rsidRDefault="002D599B" w:rsidP="00D87253">
      <w:pPr>
        <w:numPr>
          <w:ilvl w:val="0"/>
          <w:numId w:val="9"/>
        </w:numPr>
        <w:tabs>
          <w:tab w:val="clear" w:pos="720"/>
          <w:tab w:val="num" w:pos="0"/>
          <w:tab w:val="left" w:pos="1080"/>
        </w:tabs>
        <w:suppressAutoHyphens/>
        <w:ind w:left="0" w:firstLine="567"/>
        <w:jc w:val="both"/>
        <w:rPr>
          <w:sz w:val="28"/>
          <w:szCs w:val="28"/>
        </w:rPr>
      </w:pPr>
      <w:r w:rsidRPr="005B5A9F">
        <w:rPr>
          <w:sz w:val="28"/>
          <w:szCs w:val="28"/>
        </w:rPr>
        <w:t>інформація про вирішення окремих питань, які зачіпають інтереси всіх членів громади або її окремих частин (мешканців мікрорайону, кварталу, вулиці, будинку (-</w:t>
      </w:r>
      <w:proofErr w:type="spellStart"/>
      <w:r w:rsidRPr="005B5A9F">
        <w:rPr>
          <w:sz w:val="28"/>
          <w:szCs w:val="28"/>
        </w:rPr>
        <w:t>ків</w:t>
      </w:r>
      <w:proofErr w:type="spellEnd"/>
      <w:r w:rsidRPr="005B5A9F">
        <w:rPr>
          <w:sz w:val="28"/>
          <w:szCs w:val="28"/>
        </w:rPr>
        <w:t>));</w:t>
      </w:r>
    </w:p>
    <w:p w:rsidR="00801079" w:rsidRPr="004B55B5" w:rsidRDefault="00801079" w:rsidP="00D87253">
      <w:pPr>
        <w:tabs>
          <w:tab w:val="num" w:pos="0"/>
          <w:tab w:val="left" w:pos="1080"/>
        </w:tabs>
        <w:suppressAutoHyphens/>
        <w:ind w:left="567" w:firstLine="567"/>
        <w:jc w:val="both"/>
        <w:rPr>
          <w:i/>
          <w:sz w:val="28"/>
          <w:szCs w:val="28"/>
        </w:rPr>
      </w:pPr>
      <w:r w:rsidRPr="00801079">
        <w:rPr>
          <w:sz w:val="28"/>
          <w:szCs w:val="28"/>
        </w:rPr>
        <w:tab/>
      </w:r>
      <w:r w:rsidRPr="004B55B5">
        <w:rPr>
          <w:i/>
          <w:color w:val="FF0000"/>
          <w:sz w:val="28"/>
          <w:szCs w:val="28"/>
        </w:rPr>
        <w:t>інформація про вирішення окремих питань, які зачіпають інтереси всіх членів громади або її окремих частин (села, мешканців мікрорайону, кварталу, вулиці, будинку (-</w:t>
      </w:r>
      <w:proofErr w:type="spellStart"/>
      <w:r w:rsidRPr="004B55B5">
        <w:rPr>
          <w:i/>
          <w:color w:val="FF0000"/>
          <w:sz w:val="28"/>
          <w:szCs w:val="28"/>
        </w:rPr>
        <w:t>ків</w:t>
      </w:r>
      <w:proofErr w:type="spellEnd"/>
      <w:r w:rsidRPr="004B55B5">
        <w:rPr>
          <w:i/>
          <w:color w:val="FF0000"/>
          <w:sz w:val="28"/>
          <w:szCs w:val="28"/>
        </w:rPr>
        <w:t>));</w:t>
      </w:r>
    </w:p>
    <w:p w:rsidR="002D599B" w:rsidRPr="005B5A9F" w:rsidRDefault="002D599B" w:rsidP="005B5A9F">
      <w:pPr>
        <w:numPr>
          <w:ilvl w:val="0"/>
          <w:numId w:val="9"/>
        </w:numPr>
        <w:tabs>
          <w:tab w:val="clear" w:pos="720"/>
          <w:tab w:val="num" w:pos="0"/>
          <w:tab w:val="left" w:pos="1080"/>
        </w:tabs>
        <w:suppressAutoHyphens/>
        <w:ind w:left="0" w:firstLine="567"/>
        <w:jc w:val="both"/>
        <w:rPr>
          <w:sz w:val="28"/>
          <w:szCs w:val="28"/>
        </w:rPr>
      </w:pPr>
      <w:r w:rsidRPr="005B5A9F">
        <w:rPr>
          <w:sz w:val="28"/>
          <w:szCs w:val="28"/>
        </w:rPr>
        <w:t>інші питання місцевого значення, ініційовані особами, зазначеними в статті 6 цього Положення.</w:t>
      </w:r>
    </w:p>
    <w:p w:rsidR="002D599B" w:rsidRPr="005B5A9F" w:rsidRDefault="002D599B" w:rsidP="005B5A9F">
      <w:pPr>
        <w:tabs>
          <w:tab w:val="left" w:pos="1080"/>
        </w:tabs>
        <w:jc w:val="both"/>
        <w:rPr>
          <w:sz w:val="28"/>
          <w:szCs w:val="28"/>
        </w:rPr>
      </w:pPr>
    </w:p>
    <w:p w:rsidR="002D599B" w:rsidRPr="005B5A9F" w:rsidRDefault="002D599B" w:rsidP="005B5A9F">
      <w:pPr>
        <w:tabs>
          <w:tab w:val="left" w:pos="1080"/>
        </w:tabs>
        <w:jc w:val="center"/>
        <w:rPr>
          <w:b/>
          <w:bCs/>
          <w:sz w:val="28"/>
          <w:szCs w:val="28"/>
        </w:rPr>
      </w:pPr>
      <w:r w:rsidRPr="005B5A9F">
        <w:rPr>
          <w:b/>
          <w:bCs/>
          <w:sz w:val="28"/>
          <w:szCs w:val="28"/>
        </w:rPr>
        <w:t>Стаття 5. Види громадських обговорень</w:t>
      </w:r>
    </w:p>
    <w:p w:rsidR="0017151B" w:rsidRDefault="0017151B" w:rsidP="0017151B">
      <w:pPr>
        <w:pStyle w:val="a8"/>
        <w:tabs>
          <w:tab w:val="left" w:pos="1080"/>
        </w:tabs>
        <w:spacing w:before="0" w:beforeAutospacing="0" w:after="0" w:afterAutospacing="0"/>
        <w:ind w:firstLine="567"/>
        <w:jc w:val="both"/>
        <w:rPr>
          <w:sz w:val="28"/>
          <w:szCs w:val="28"/>
        </w:rPr>
      </w:pP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1. Громадські обговорення можуть проводитися з питань, які стосуються:</w:t>
      </w:r>
    </w:p>
    <w:p w:rsidR="002D599B" w:rsidRPr="005B5A9F" w:rsidRDefault="002D599B" w:rsidP="0017151B">
      <w:pPr>
        <w:pStyle w:val="a8"/>
        <w:numPr>
          <w:ilvl w:val="0"/>
          <w:numId w:val="10"/>
        </w:numPr>
        <w:tabs>
          <w:tab w:val="clear" w:pos="720"/>
          <w:tab w:val="left" w:pos="1080"/>
        </w:tabs>
        <w:suppressAutoHyphens/>
        <w:spacing w:before="0" w:beforeAutospacing="0" w:after="0" w:afterAutospacing="0"/>
        <w:ind w:left="0" w:firstLine="567"/>
        <w:jc w:val="both"/>
        <w:rPr>
          <w:sz w:val="28"/>
          <w:szCs w:val="28"/>
        </w:rPr>
      </w:pPr>
      <w:r w:rsidRPr="005B5A9F">
        <w:rPr>
          <w:sz w:val="28"/>
          <w:szCs w:val="28"/>
        </w:rPr>
        <w:t>всіх членів громади;</w:t>
      </w:r>
    </w:p>
    <w:p w:rsidR="002D599B" w:rsidRPr="005B5A9F" w:rsidRDefault="002D599B" w:rsidP="0017151B">
      <w:pPr>
        <w:pStyle w:val="a8"/>
        <w:numPr>
          <w:ilvl w:val="0"/>
          <w:numId w:val="10"/>
        </w:numPr>
        <w:tabs>
          <w:tab w:val="clear" w:pos="720"/>
          <w:tab w:val="left" w:pos="1080"/>
        </w:tabs>
        <w:suppressAutoHyphens/>
        <w:spacing w:before="0" w:beforeAutospacing="0" w:after="0" w:afterAutospacing="0"/>
        <w:ind w:left="0" w:firstLine="567"/>
        <w:jc w:val="both"/>
        <w:rPr>
          <w:sz w:val="28"/>
          <w:szCs w:val="28"/>
        </w:rPr>
      </w:pPr>
      <w:r w:rsidRPr="005B5A9F">
        <w:rPr>
          <w:sz w:val="28"/>
          <w:szCs w:val="28"/>
        </w:rPr>
        <w:t>частини членів громади.</w:t>
      </w:r>
    </w:p>
    <w:p w:rsidR="002D599B" w:rsidRPr="005B5A9F" w:rsidRDefault="002D599B" w:rsidP="005B5A9F">
      <w:pPr>
        <w:tabs>
          <w:tab w:val="left" w:pos="1080"/>
        </w:tabs>
        <w:jc w:val="both"/>
        <w:rPr>
          <w:sz w:val="28"/>
          <w:szCs w:val="28"/>
        </w:rPr>
      </w:pPr>
    </w:p>
    <w:p w:rsidR="002D599B" w:rsidRPr="005B5A9F" w:rsidRDefault="002D599B" w:rsidP="005B5A9F">
      <w:pPr>
        <w:tabs>
          <w:tab w:val="left" w:pos="916"/>
        </w:tabs>
        <w:jc w:val="center"/>
        <w:rPr>
          <w:b/>
          <w:sz w:val="28"/>
          <w:szCs w:val="28"/>
        </w:rPr>
      </w:pPr>
      <w:r w:rsidRPr="005B5A9F">
        <w:rPr>
          <w:b/>
          <w:sz w:val="28"/>
          <w:szCs w:val="28"/>
        </w:rPr>
        <w:t>Розділ ІІ. ІНІЦІЮВАННЯ ГРОМАДСЬКИХ ОБГОВОРЕНЬ</w:t>
      </w:r>
    </w:p>
    <w:p w:rsidR="002D599B" w:rsidRPr="005B5A9F" w:rsidRDefault="002D599B" w:rsidP="005B5A9F">
      <w:pPr>
        <w:tabs>
          <w:tab w:val="left" w:pos="916"/>
          <w:tab w:val="left" w:pos="1080"/>
        </w:tabs>
        <w:jc w:val="center"/>
        <w:rPr>
          <w:b/>
          <w:sz w:val="28"/>
          <w:szCs w:val="28"/>
        </w:rPr>
      </w:pPr>
    </w:p>
    <w:p w:rsidR="002D599B" w:rsidRPr="005B5A9F" w:rsidRDefault="002D599B" w:rsidP="005B5A9F">
      <w:pPr>
        <w:tabs>
          <w:tab w:val="left" w:pos="900"/>
          <w:tab w:val="left" w:pos="1080"/>
        </w:tabs>
        <w:jc w:val="center"/>
        <w:rPr>
          <w:b/>
          <w:bCs/>
          <w:sz w:val="28"/>
          <w:szCs w:val="28"/>
        </w:rPr>
      </w:pPr>
      <w:r w:rsidRPr="005B5A9F">
        <w:rPr>
          <w:b/>
          <w:bCs/>
          <w:sz w:val="28"/>
          <w:szCs w:val="28"/>
        </w:rPr>
        <w:t>Стаття 6. Ініціатори громадських обговорень</w:t>
      </w:r>
    </w:p>
    <w:p w:rsidR="002D599B" w:rsidRPr="005B5A9F" w:rsidRDefault="002D599B" w:rsidP="005B5A9F">
      <w:pPr>
        <w:tabs>
          <w:tab w:val="left" w:pos="900"/>
          <w:tab w:val="left" w:pos="1080"/>
        </w:tabs>
        <w:jc w:val="center"/>
        <w:rPr>
          <w:b/>
          <w:bCs/>
          <w:sz w:val="28"/>
          <w:szCs w:val="28"/>
        </w:rPr>
      </w:pPr>
    </w:p>
    <w:p w:rsidR="002D599B" w:rsidRPr="005B5A9F" w:rsidRDefault="002D599B" w:rsidP="0017151B">
      <w:pPr>
        <w:tabs>
          <w:tab w:val="left" w:pos="900"/>
          <w:tab w:val="left" w:pos="1080"/>
        </w:tabs>
        <w:ind w:firstLine="567"/>
        <w:jc w:val="both"/>
        <w:rPr>
          <w:sz w:val="28"/>
          <w:szCs w:val="28"/>
        </w:rPr>
      </w:pPr>
      <w:r w:rsidRPr="005B5A9F">
        <w:rPr>
          <w:sz w:val="28"/>
          <w:szCs w:val="28"/>
        </w:rPr>
        <w:t xml:space="preserve">1. Ініціатором громадських обговорень може бути: </w:t>
      </w:r>
    </w:p>
    <w:p w:rsidR="002D599B" w:rsidRDefault="002D599B" w:rsidP="005B5A9F">
      <w:pPr>
        <w:numPr>
          <w:ilvl w:val="0"/>
          <w:numId w:val="11"/>
        </w:numPr>
        <w:tabs>
          <w:tab w:val="clear" w:pos="720"/>
          <w:tab w:val="left" w:pos="916"/>
          <w:tab w:val="left" w:pos="1080"/>
        </w:tabs>
        <w:suppressAutoHyphens/>
        <w:ind w:left="0" w:firstLine="567"/>
        <w:jc w:val="both"/>
        <w:rPr>
          <w:sz w:val="28"/>
          <w:szCs w:val="28"/>
        </w:rPr>
      </w:pPr>
      <w:r w:rsidRPr="005B5A9F">
        <w:rPr>
          <w:sz w:val="28"/>
          <w:szCs w:val="28"/>
        </w:rPr>
        <w:t xml:space="preserve">відповідна кількість членів громади села чи її частини (мікрорайону, кварталу, вулиці, будинку (-ків) відповідно до розрахунку, передбаченого пунктами 2, 3 цієї статті; </w:t>
      </w:r>
    </w:p>
    <w:p w:rsidR="00D87253" w:rsidRPr="004B55B5" w:rsidRDefault="00D87253" w:rsidP="00D87253">
      <w:pPr>
        <w:tabs>
          <w:tab w:val="left" w:pos="916"/>
          <w:tab w:val="left" w:pos="1080"/>
        </w:tabs>
        <w:suppressAutoHyphens/>
        <w:ind w:left="567"/>
        <w:jc w:val="both"/>
        <w:rPr>
          <w:i/>
          <w:color w:val="FF0000"/>
          <w:sz w:val="28"/>
          <w:szCs w:val="28"/>
        </w:rPr>
      </w:pPr>
      <w:r w:rsidRPr="00D87253">
        <w:rPr>
          <w:sz w:val="28"/>
          <w:szCs w:val="28"/>
        </w:rPr>
        <w:tab/>
      </w:r>
      <w:r w:rsidRPr="004B55B5">
        <w:rPr>
          <w:i/>
          <w:color w:val="FF0000"/>
          <w:sz w:val="28"/>
          <w:szCs w:val="28"/>
        </w:rPr>
        <w:t>відповідна кількість членів громади чи її частини (села, мікрорайону, кварталу, вулиці, будинку (-</w:t>
      </w:r>
      <w:proofErr w:type="spellStart"/>
      <w:r w:rsidRPr="004B55B5">
        <w:rPr>
          <w:i/>
          <w:color w:val="FF0000"/>
          <w:sz w:val="28"/>
          <w:szCs w:val="28"/>
        </w:rPr>
        <w:t>ків</w:t>
      </w:r>
      <w:proofErr w:type="spellEnd"/>
      <w:r w:rsidRPr="004B55B5">
        <w:rPr>
          <w:i/>
          <w:color w:val="FF0000"/>
          <w:sz w:val="28"/>
          <w:szCs w:val="28"/>
        </w:rPr>
        <w:t>) відповідно до розрахунку, передбаченого пунктами 2, 3 цієї статті;</w:t>
      </w:r>
    </w:p>
    <w:p w:rsidR="002D599B" w:rsidRPr="005B5A9F" w:rsidRDefault="002D599B" w:rsidP="005B5A9F">
      <w:pPr>
        <w:pStyle w:val="PreformattedText"/>
        <w:numPr>
          <w:ilvl w:val="0"/>
          <w:numId w:val="11"/>
        </w:numPr>
        <w:tabs>
          <w:tab w:val="clear" w:pos="720"/>
          <w:tab w:val="left" w:pos="916"/>
          <w:tab w:val="left" w:pos="1080"/>
        </w:tabs>
        <w:ind w:left="0" w:firstLine="567"/>
        <w:jc w:val="both"/>
        <w:rPr>
          <w:rFonts w:ascii="Times New Roman" w:hAnsi="Times New Roman" w:cs="Times New Roman"/>
          <w:sz w:val="28"/>
          <w:szCs w:val="28"/>
        </w:rPr>
      </w:pPr>
      <w:r w:rsidRPr="005B5A9F">
        <w:rPr>
          <w:rFonts w:ascii="Times New Roman" w:hAnsi="Times New Roman" w:cs="Times New Roman"/>
          <w:sz w:val="28"/>
          <w:szCs w:val="28"/>
        </w:rPr>
        <w:t>громадське об’єднання, благодійна організація, об’єднання співвласників багатоквартирних будинків, орган самоорганізації населення, що поширюють свою діяльність на територію села чи його частину, в межах якої ініціюються громадські обговорення;</w:t>
      </w:r>
    </w:p>
    <w:p w:rsidR="002D599B" w:rsidRPr="005B5A9F" w:rsidRDefault="002D599B" w:rsidP="005B5A9F">
      <w:pPr>
        <w:pStyle w:val="PreformattedText"/>
        <w:numPr>
          <w:ilvl w:val="0"/>
          <w:numId w:val="11"/>
        </w:numPr>
        <w:tabs>
          <w:tab w:val="clear" w:pos="720"/>
          <w:tab w:val="left" w:pos="916"/>
          <w:tab w:val="left" w:pos="1080"/>
        </w:tabs>
        <w:ind w:left="0" w:firstLine="567"/>
        <w:jc w:val="both"/>
        <w:rPr>
          <w:sz w:val="28"/>
          <w:szCs w:val="28"/>
        </w:rPr>
      </w:pPr>
      <w:r w:rsidRPr="005B5A9F">
        <w:rPr>
          <w:rFonts w:ascii="Times New Roman" w:hAnsi="Times New Roman" w:cs="Times New Roman"/>
          <w:sz w:val="28"/>
          <w:szCs w:val="28"/>
        </w:rPr>
        <w:t>1/5 загального складу ради;</w:t>
      </w:r>
    </w:p>
    <w:p w:rsidR="002D599B" w:rsidRPr="005B5A9F" w:rsidRDefault="002D599B" w:rsidP="005B5A9F">
      <w:pPr>
        <w:pStyle w:val="PreformattedText"/>
        <w:numPr>
          <w:ilvl w:val="0"/>
          <w:numId w:val="11"/>
        </w:numPr>
        <w:tabs>
          <w:tab w:val="clear" w:pos="720"/>
          <w:tab w:val="left" w:pos="916"/>
          <w:tab w:val="left" w:pos="1080"/>
        </w:tabs>
        <w:ind w:left="0" w:firstLine="567"/>
        <w:jc w:val="both"/>
        <w:rPr>
          <w:sz w:val="28"/>
          <w:szCs w:val="28"/>
        </w:rPr>
      </w:pPr>
      <w:r w:rsidRPr="005B5A9F">
        <w:rPr>
          <w:rFonts w:ascii="Times New Roman" w:hAnsi="Times New Roman" w:cs="Times New Roman"/>
          <w:sz w:val="28"/>
          <w:szCs w:val="28"/>
        </w:rPr>
        <w:t>сільська рада;</w:t>
      </w:r>
    </w:p>
    <w:p w:rsidR="002D599B" w:rsidRPr="005B5A9F" w:rsidRDefault="002D599B" w:rsidP="005B5A9F">
      <w:pPr>
        <w:pStyle w:val="PreformattedText"/>
        <w:numPr>
          <w:ilvl w:val="0"/>
          <w:numId w:val="11"/>
        </w:numPr>
        <w:tabs>
          <w:tab w:val="clear" w:pos="720"/>
          <w:tab w:val="left" w:pos="916"/>
          <w:tab w:val="left" w:pos="1080"/>
        </w:tabs>
        <w:ind w:left="0" w:firstLine="567"/>
        <w:jc w:val="both"/>
        <w:rPr>
          <w:sz w:val="28"/>
          <w:szCs w:val="28"/>
        </w:rPr>
      </w:pPr>
      <w:r w:rsidRPr="005B5A9F">
        <w:rPr>
          <w:rFonts w:ascii="Times New Roman" w:hAnsi="Times New Roman" w:cs="Times New Roman"/>
          <w:sz w:val="28"/>
          <w:szCs w:val="28"/>
        </w:rPr>
        <w:t xml:space="preserve">сільський голова. </w:t>
      </w:r>
    </w:p>
    <w:p w:rsidR="002D599B" w:rsidRPr="005B5A9F" w:rsidRDefault="002D599B" w:rsidP="0017151B">
      <w:pPr>
        <w:pStyle w:val="a8"/>
        <w:tabs>
          <w:tab w:val="left" w:pos="916"/>
          <w:tab w:val="left" w:pos="1080"/>
        </w:tabs>
        <w:spacing w:before="0" w:beforeAutospacing="0" w:after="0" w:afterAutospacing="0"/>
        <w:ind w:firstLine="567"/>
        <w:jc w:val="both"/>
        <w:rPr>
          <w:sz w:val="28"/>
          <w:szCs w:val="28"/>
        </w:rPr>
      </w:pPr>
      <w:r w:rsidRPr="005B5A9F">
        <w:rPr>
          <w:sz w:val="28"/>
          <w:szCs w:val="28"/>
        </w:rPr>
        <w:t xml:space="preserve">2. Для ініціювання громадських обговорень достатньо звернення </w:t>
      </w:r>
      <w:r w:rsidR="00406352" w:rsidRPr="005B5A9F">
        <w:rPr>
          <w:sz w:val="28"/>
          <w:szCs w:val="28"/>
        </w:rPr>
        <w:t>40</w:t>
      </w:r>
      <w:r w:rsidR="007462A8">
        <w:rPr>
          <w:sz w:val="28"/>
          <w:szCs w:val="28"/>
        </w:rPr>
        <w:t xml:space="preserve"> </w:t>
      </w:r>
      <w:r w:rsidR="007462A8" w:rsidRPr="007462A8">
        <w:rPr>
          <w:color w:val="FF0000"/>
          <w:sz w:val="28"/>
          <w:szCs w:val="28"/>
        </w:rPr>
        <w:t>(120)</w:t>
      </w:r>
      <w:r w:rsidR="00406352" w:rsidRPr="007462A8">
        <w:rPr>
          <w:color w:val="FF0000"/>
          <w:sz w:val="28"/>
          <w:szCs w:val="28"/>
        </w:rPr>
        <w:t xml:space="preserve"> </w:t>
      </w:r>
      <w:r w:rsidRPr="005B5A9F">
        <w:rPr>
          <w:sz w:val="28"/>
          <w:szCs w:val="28"/>
        </w:rPr>
        <w:t>членів громади.</w:t>
      </w:r>
    </w:p>
    <w:p w:rsidR="002D599B" w:rsidRDefault="002D599B" w:rsidP="0017151B">
      <w:pPr>
        <w:pStyle w:val="a8"/>
        <w:tabs>
          <w:tab w:val="left" w:pos="916"/>
          <w:tab w:val="left" w:pos="1080"/>
        </w:tabs>
        <w:spacing w:before="0" w:beforeAutospacing="0" w:after="0" w:afterAutospacing="0"/>
        <w:ind w:firstLine="567"/>
        <w:jc w:val="both"/>
        <w:rPr>
          <w:sz w:val="28"/>
          <w:szCs w:val="28"/>
        </w:rPr>
      </w:pPr>
      <w:r w:rsidRPr="005B5A9F">
        <w:rPr>
          <w:sz w:val="28"/>
          <w:szCs w:val="28"/>
        </w:rPr>
        <w:t>3. У разі проведення громадських обговорень у менших частинах села (мікрорайоні, кварталі, вулиці, будинку (-ків) необхідною кількістю є сім членів громади.</w:t>
      </w:r>
    </w:p>
    <w:p w:rsidR="007462A8" w:rsidRPr="004B55B5" w:rsidRDefault="007462A8" w:rsidP="0017151B">
      <w:pPr>
        <w:pStyle w:val="a8"/>
        <w:tabs>
          <w:tab w:val="left" w:pos="916"/>
          <w:tab w:val="left" w:pos="1080"/>
        </w:tabs>
        <w:spacing w:before="0" w:beforeAutospacing="0" w:after="0" w:afterAutospacing="0"/>
        <w:ind w:firstLine="567"/>
        <w:jc w:val="both"/>
        <w:rPr>
          <w:i/>
          <w:color w:val="FF0000"/>
          <w:sz w:val="28"/>
          <w:szCs w:val="28"/>
        </w:rPr>
      </w:pPr>
      <w:r w:rsidRPr="004B55B5">
        <w:rPr>
          <w:i/>
          <w:color w:val="FF0000"/>
          <w:sz w:val="28"/>
          <w:szCs w:val="28"/>
        </w:rPr>
        <w:t>У разі проведення громадських обговорень у менших частинах громади:</w:t>
      </w:r>
    </w:p>
    <w:p w:rsidR="007462A8" w:rsidRPr="004B55B5" w:rsidRDefault="007462A8" w:rsidP="0017151B">
      <w:pPr>
        <w:pStyle w:val="a8"/>
        <w:tabs>
          <w:tab w:val="left" w:pos="916"/>
          <w:tab w:val="left" w:pos="1080"/>
        </w:tabs>
        <w:spacing w:before="0" w:beforeAutospacing="0" w:after="0" w:afterAutospacing="0"/>
        <w:ind w:firstLine="567"/>
        <w:jc w:val="both"/>
        <w:rPr>
          <w:i/>
          <w:color w:val="FF0000"/>
          <w:sz w:val="28"/>
          <w:szCs w:val="28"/>
        </w:rPr>
      </w:pPr>
      <w:r w:rsidRPr="004B55B5">
        <w:rPr>
          <w:i/>
          <w:color w:val="FF0000"/>
          <w:sz w:val="28"/>
          <w:szCs w:val="28"/>
        </w:rPr>
        <w:t>- в окремому селі необхідною кількістю є 40 членів громади;</w:t>
      </w:r>
    </w:p>
    <w:p w:rsidR="007462A8" w:rsidRPr="004B55B5" w:rsidRDefault="007462A8" w:rsidP="0017151B">
      <w:pPr>
        <w:pStyle w:val="a8"/>
        <w:tabs>
          <w:tab w:val="left" w:pos="916"/>
          <w:tab w:val="left" w:pos="1080"/>
        </w:tabs>
        <w:spacing w:before="0" w:beforeAutospacing="0" w:after="0" w:afterAutospacing="0"/>
        <w:ind w:firstLine="567"/>
        <w:jc w:val="both"/>
        <w:rPr>
          <w:i/>
          <w:color w:val="FF0000"/>
          <w:sz w:val="28"/>
          <w:szCs w:val="28"/>
        </w:rPr>
      </w:pPr>
      <w:r w:rsidRPr="004B55B5">
        <w:rPr>
          <w:i/>
          <w:color w:val="FF0000"/>
          <w:sz w:val="28"/>
          <w:szCs w:val="28"/>
        </w:rPr>
        <w:t>- мікрорайоні, кварталі, вулиці, будинку (-</w:t>
      </w:r>
      <w:proofErr w:type="spellStart"/>
      <w:r w:rsidRPr="004B55B5">
        <w:rPr>
          <w:i/>
          <w:color w:val="FF0000"/>
          <w:sz w:val="28"/>
          <w:szCs w:val="28"/>
        </w:rPr>
        <w:t>ків</w:t>
      </w:r>
      <w:proofErr w:type="spellEnd"/>
      <w:r w:rsidRPr="004B55B5">
        <w:rPr>
          <w:i/>
          <w:color w:val="FF0000"/>
          <w:sz w:val="28"/>
          <w:szCs w:val="28"/>
        </w:rPr>
        <w:t>) необхідною кількістю є 7 членів громади.</w:t>
      </w:r>
    </w:p>
    <w:p w:rsidR="0017151B" w:rsidRPr="005B5A9F" w:rsidRDefault="0017151B" w:rsidP="0017151B">
      <w:pPr>
        <w:pStyle w:val="a8"/>
        <w:tabs>
          <w:tab w:val="left" w:pos="916"/>
          <w:tab w:val="left" w:pos="1080"/>
        </w:tabs>
        <w:spacing w:before="0" w:beforeAutospacing="0" w:after="0" w:afterAutospacing="0"/>
        <w:ind w:firstLine="567"/>
        <w:jc w:val="both"/>
        <w:rPr>
          <w:sz w:val="28"/>
          <w:szCs w:val="28"/>
        </w:rPr>
      </w:pPr>
    </w:p>
    <w:p w:rsidR="002D599B" w:rsidRPr="005B5A9F" w:rsidRDefault="002D599B" w:rsidP="0017151B">
      <w:pPr>
        <w:pStyle w:val="a8"/>
        <w:tabs>
          <w:tab w:val="left" w:pos="1080"/>
        </w:tabs>
        <w:spacing w:before="0" w:beforeAutospacing="0" w:after="0" w:afterAutospacing="0"/>
        <w:jc w:val="center"/>
        <w:rPr>
          <w:b/>
          <w:bCs/>
          <w:sz w:val="28"/>
          <w:szCs w:val="28"/>
        </w:rPr>
      </w:pPr>
      <w:r w:rsidRPr="005B5A9F">
        <w:rPr>
          <w:b/>
          <w:bCs/>
          <w:sz w:val="28"/>
          <w:szCs w:val="28"/>
        </w:rPr>
        <w:t>Стаття 7. Подання ініціативи щодо проведення громадських обговорень</w:t>
      </w:r>
    </w:p>
    <w:p w:rsidR="0017151B" w:rsidRDefault="0017151B" w:rsidP="0017151B">
      <w:pPr>
        <w:pStyle w:val="a8"/>
        <w:tabs>
          <w:tab w:val="left" w:pos="1080"/>
        </w:tabs>
        <w:spacing w:before="0" w:beforeAutospacing="0" w:after="0" w:afterAutospacing="0"/>
        <w:ind w:firstLine="567"/>
        <w:jc w:val="both"/>
        <w:rPr>
          <w:sz w:val="28"/>
          <w:szCs w:val="28"/>
        </w:rPr>
      </w:pP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 xml:space="preserve">1. Особи, визначені в п.п. 1-3 п. 1 ст. 6 Положення, вносять на ім’я голови </w:t>
      </w:r>
      <w:r w:rsidRPr="005B5A9F">
        <w:rPr>
          <w:sz w:val="28"/>
          <w:szCs w:val="28"/>
          <w:lang w:val="ru-RU"/>
        </w:rPr>
        <w:t>п</w:t>
      </w:r>
      <w:r w:rsidR="00123D91" w:rsidRPr="005B5A9F">
        <w:rPr>
          <w:sz w:val="28"/>
          <w:szCs w:val="28"/>
        </w:rPr>
        <w:t>овідомлення</w:t>
      </w:r>
      <w:r w:rsidRPr="005B5A9F">
        <w:rPr>
          <w:sz w:val="28"/>
          <w:szCs w:val="28"/>
        </w:rPr>
        <w:t xml:space="preserve"> про ініціативу щодо проведення громадських обговорень у вигляді письмового звернення, оформленого відповідно до вимог, передбачених Законом України </w:t>
      </w:r>
      <w:r w:rsidR="0017151B">
        <w:rPr>
          <w:sz w:val="28"/>
          <w:szCs w:val="28"/>
        </w:rPr>
        <w:t>«</w:t>
      </w:r>
      <w:r w:rsidRPr="005B5A9F">
        <w:rPr>
          <w:sz w:val="28"/>
          <w:szCs w:val="28"/>
        </w:rPr>
        <w:t>Про звернення громадян</w:t>
      </w:r>
      <w:r w:rsidR="0017151B">
        <w:rPr>
          <w:sz w:val="28"/>
          <w:szCs w:val="28"/>
        </w:rPr>
        <w:t>»</w:t>
      </w:r>
      <w:r w:rsidRPr="005B5A9F">
        <w:rPr>
          <w:sz w:val="28"/>
          <w:szCs w:val="28"/>
        </w:rPr>
        <w:t xml:space="preserve">, згідно зі зразком, поданим у Додатках 1 або 2 до цього Положення. </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2. У письмовому зверненні зазначаються:</w:t>
      </w:r>
    </w:p>
    <w:p w:rsidR="002D599B" w:rsidRPr="005B5A9F" w:rsidRDefault="002D599B" w:rsidP="0017151B">
      <w:pPr>
        <w:pStyle w:val="a8"/>
        <w:numPr>
          <w:ilvl w:val="0"/>
          <w:numId w:val="12"/>
        </w:numPr>
        <w:tabs>
          <w:tab w:val="clear" w:pos="720"/>
          <w:tab w:val="num" w:pos="0"/>
          <w:tab w:val="left" w:pos="916"/>
          <w:tab w:val="left" w:pos="1080"/>
        </w:tabs>
        <w:suppressAutoHyphens/>
        <w:spacing w:before="0" w:beforeAutospacing="0" w:after="0" w:afterAutospacing="0"/>
        <w:ind w:left="0" w:firstLine="567"/>
        <w:jc w:val="both"/>
        <w:rPr>
          <w:sz w:val="28"/>
          <w:szCs w:val="28"/>
        </w:rPr>
      </w:pPr>
      <w:r w:rsidRPr="005B5A9F">
        <w:rPr>
          <w:sz w:val="28"/>
          <w:szCs w:val="28"/>
        </w:rPr>
        <w:t>предмет громадських обговорень (проблема, питання, проект рішення та інше), що пропонується до розгляду;</w:t>
      </w:r>
    </w:p>
    <w:p w:rsidR="002D599B" w:rsidRPr="005B5A9F" w:rsidRDefault="002D599B" w:rsidP="0017151B">
      <w:pPr>
        <w:pStyle w:val="a8"/>
        <w:numPr>
          <w:ilvl w:val="0"/>
          <w:numId w:val="12"/>
        </w:numPr>
        <w:tabs>
          <w:tab w:val="clear" w:pos="720"/>
          <w:tab w:val="num" w:pos="0"/>
          <w:tab w:val="left" w:pos="916"/>
          <w:tab w:val="left" w:pos="1080"/>
        </w:tabs>
        <w:suppressAutoHyphens/>
        <w:spacing w:before="0" w:beforeAutospacing="0" w:after="0" w:afterAutospacing="0"/>
        <w:ind w:left="0" w:firstLine="567"/>
        <w:jc w:val="both"/>
        <w:rPr>
          <w:sz w:val="28"/>
          <w:szCs w:val="28"/>
        </w:rPr>
      </w:pPr>
      <w:r w:rsidRPr="005B5A9F">
        <w:rPr>
          <w:sz w:val="28"/>
          <w:szCs w:val="28"/>
        </w:rPr>
        <w:t>прізвища та/або посади осіб, яких варто запросити на громадські обговорення (якщо вони відомі);</w:t>
      </w:r>
    </w:p>
    <w:p w:rsidR="002D599B" w:rsidRPr="005B5A9F" w:rsidRDefault="002D599B" w:rsidP="0017151B">
      <w:pPr>
        <w:pStyle w:val="a8"/>
        <w:numPr>
          <w:ilvl w:val="0"/>
          <w:numId w:val="12"/>
        </w:numPr>
        <w:tabs>
          <w:tab w:val="clear" w:pos="720"/>
          <w:tab w:val="num" w:pos="0"/>
          <w:tab w:val="left" w:pos="916"/>
          <w:tab w:val="left" w:pos="1080"/>
        </w:tabs>
        <w:suppressAutoHyphens/>
        <w:spacing w:before="0" w:beforeAutospacing="0" w:after="0" w:afterAutospacing="0"/>
        <w:ind w:left="0" w:firstLine="567"/>
        <w:jc w:val="both"/>
        <w:rPr>
          <w:sz w:val="28"/>
          <w:szCs w:val="28"/>
        </w:rPr>
      </w:pPr>
      <w:r w:rsidRPr="005B5A9F">
        <w:rPr>
          <w:sz w:val="28"/>
          <w:szCs w:val="28"/>
        </w:rPr>
        <w:t>дата, час та місце запланованих громадських обговорень;</w:t>
      </w:r>
    </w:p>
    <w:p w:rsidR="002D599B" w:rsidRPr="005B5A9F" w:rsidRDefault="002D599B" w:rsidP="0017151B">
      <w:pPr>
        <w:pStyle w:val="a8"/>
        <w:numPr>
          <w:ilvl w:val="0"/>
          <w:numId w:val="12"/>
        </w:numPr>
        <w:tabs>
          <w:tab w:val="clear" w:pos="720"/>
          <w:tab w:val="num" w:pos="0"/>
          <w:tab w:val="left" w:pos="916"/>
          <w:tab w:val="left" w:pos="1080"/>
        </w:tabs>
        <w:suppressAutoHyphens/>
        <w:spacing w:before="0" w:beforeAutospacing="0" w:after="0" w:afterAutospacing="0"/>
        <w:ind w:left="0" w:firstLine="567"/>
        <w:jc w:val="both"/>
        <w:rPr>
          <w:sz w:val="28"/>
          <w:szCs w:val="28"/>
        </w:rPr>
      </w:pPr>
      <w:r w:rsidRPr="005B5A9F">
        <w:rPr>
          <w:sz w:val="28"/>
          <w:szCs w:val="28"/>
        </w:rPr>
        <w:t>прізвище, ім’я, по батькові та контакти особи, уповноваженої представляти ініціатора;</w:t>
      </w:r>
    </w:p>
    <w:p w:rsidR="002D599B" w:rsidRPr="005B5A9F" w:rsidRDefault="002D599B" w:rsidP="0017151B">
      <w:pPr>
        <w:pStyle w:val="a8"/>
        <w:numPr>
          <w:ilvl w:val="0"/>
          <w:numId w:val="12"/>
        </w:numPr>
        <w:tabs>
          <w:tab w:val="clear" w:pos="720"/>
          <w:tab w:val="num" w:pos="0"/>
          <w:tab w:val="left" w:pos="916"/>
          <w:tab w:val="left" w:pos="1080"/>
        </w:tabs>
        <w:suppressAutoHyphens/>
        <w:spacing w:before="0" w:beforeAutospacing="0" w:after="0" w:afterAutospacing="0"/>
        <w:ind w:left="0" w:firstLine="567"/>
        <w:jc w:val="both"/>
        <w:rPr>
          <w:sz w:val="28"/>
          <w:szCs w:val="28"/>
        </w:rPr>
      </w:pPr>
      <w:r w:rsidRPr="005B5A9F">
        <w:rPr>
          <w:sz w:val="28"/>
          <w:szCs w:val="28"/>
        </w:rPr>
        <w:t xml:space="preserve">список і контакти осіб, яких необхідно включити до складу організаційного комітету з підготовки громадських обговорень(не більше п’яти), якщо ініціатори громадських обговорень вважають за необхідне створити такий комітет. </w:t>
      </w:r>
    </w:p>
    <w:p w:rsidR="002D599B" w:rsidRPr="005B5A9F" w:rsidRDefault="002D599B" w:rsidP="0017151B">
      <w:pPr>
        <w:pStyle w:val="a8"/>
        <w:tabs>
          <w:tab w:val="left" w:pos="0"/>
          <w:tab w:val="left" w:pos="1080"/>
        </w:tabs>
        <w:spacing w:before="0" w:beforeAutospacing="0" w:after="0" w:afterAutospacing="0"/>
        <w:ind w:firstLine="567"/>
        <w:jc w:val="both"/>
        <w:rPr>
          <w:sz w:val="28"/>
          <w:szCs w:val="28"/>
        </w:rPr>
      </w:pPr>
      <w:r w:rsidRPr="005B5A9F">
        <w:rPr>
          <w:sz w:val="28"/>
          <w:szCs w:val="28"/>
        </w:rPr>
        <w:lastRenderedPageBreak/>
        <w:t>3. До письмового звернення, а також у процесі підготовки громадських обговорень – до дня їх проведення, можуть додаватися інформаційно-аналітичні матеріали та проекти документів, що виносяться на обговорення.</w:t>
      </w:r>
    </w:p>
    <w:p w:rsidR="002D599B" w:rsidRPr="005B5A9F" w:rsidRDefault="002D599B" w:rsidP="0017151B">
      <w:pPr>
        <w:pStyle w:val="a8"/>
        <w:tabs>
          <w:tab w:val="left" w:pos="0"/>
          <w:tab w:val="left" w:pos="1080"/>
        </w:tabs>
        <w:spacing w:before="0" w:beforeAutospacing="0" w:after="0" w:afterAutospacing="0"/>
        <w:ind w:firstLine="567"/>
        <w:jc w:val="both"/>
        <w:rPr>
          <w:sz w:val="28"/>
          <w:szCs w:val="28"/>
        </w:rPr>
      </w:pPr>
      <w:r w:rsidRPr="005B5A9F">
        <w:rPr>
          <w:sz w:val="28"/>
          <w:szCs w:val="28"/>
        </w:rPr>
        <w:t xml:space="preserve">4. Сільська рада ініціює громадське обговорення своїм рішенням. </w:t>
      </w:r>
    </w:p>
    <w:p w:rsidR="002D599B" w:rsidRPr="005B5A9F" w:rsidRDefault="002D599B" w:rsidP="0017151B">
      <w:pPr>
        <w:pStyle w:val="a8"/>
        <w:tabs>
          <w:tab w:val="left" w:pos="0"/>
          <w:tab w:val="left" w:pos="1080"/>
        </w:tabs>
        <w:spacing w:before="0" w:beforeAutospacing="0" w:after="0" w:afterAutospacing="0"/>
        <w:ind w:firstLine="567"/>
        <w:jc w:val="both"/>
        <w:rPr>
          <w:sz w:val="28"/>
          <w:szCs w:val="28"/>
        </w:rPr>
      </w:pPr>
      <w:r w:rsidRPr="005B5A9F">
        <w:rPr>
          <w:sz w:val="28"/>
          <w:szCs w:val="28"/>
        </w:rPr>
        <w:t xml:space="preserve">5. Голова сільської ради ініціює громадське обговорення своїм розпорядженням. </w:t>
      </w:r>
    </w:p>
    <w:p w:rsidR="0017151B" w:rsidRDefault="0017151B" w:rsidP="0017151B">
      <w:pPr>
        <w:pStyle w:val="a8"/>
        <w:tabs>
          <w:tab w:val="left" w:pos="1080"/>
        </w:tabs>
        <w:spacing w:before="0" w:beforeAutospacing="0" w:after="0" w:afterAutospacing="0"/>
        <w:jc w:val="center"/>
        <w:rPr>
          <w:b/>
          <w:bCs/>
          <w:sz w:val="28"/>
          <w:szCs w:val="28"/>
        </w:rPr>
      </w:pPr>
    </w:p>
    <w:p w:rsidR="002D599B" w:rsidRPr="005B5A9F" w:rsidRDefault="002D599B" w:rsidP="0017151B">
      <w:pPr>
        <w:pStyle w:val="a8"/>
        <w:tabs>
          <w:tab w:val="left" w:pos="1080"/>
        </w:tabs>
        <w:spacing w:before="0" w:beforeAutospacing="0" w:after="0" w:afterAutospacing="0"/>
        <w:jc w:val="center"/>
        <w:rPr>
          <w:sz w:val="28"/>
          <w:szCs w:val="28"/>
        </w:rPr>
      </w:pPr>
      <w:r w:rsidRPr="005B5A9F">
        <w:rPr>
          <w:b/>
          <w:bCs/>
          <w:sz w:val="28"/>
          <w:szCs w:val="28"/>
        </w:rPr>
        <w:t>Стаття 8. Реєстрація ініціативи щодо проведення громадських обговорень</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 xml:space="preserve">1. Протягом 3 робочих днів з моменту отримання радою письмового звернення з ініціативою щодо проведення громадських обговорень голова ради або уповноважена посадова особа приймає одне з таких рішень: </w:t>
      </w:r>
    </w:p>
    <w:p w:rsidR="002D599B" w:rsidRPr="005B5A9F" w:rsidRDefault="002D599B" w:rsidP="005B5A9F">
      <w:pPr>
        <w:pStyle w:val="a8"/>
        <w:numPr>
          <w:ilvl w:val="0"/>
          <w:numId w:val="16"/>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 xml:space="preserve">зареєструвати ініціативу щодо проведення громадських обговорень у Реєстрі інструментів громадської участі </w:t>
      </w:r>
      <w:r w:rsidRPr="00D21236">
        <w:rPr>
          <w:i/>
          <w:sz w:val="28"/>
          <w:szCs w:val="28"/>
        </w:rPr>
        <w:t>у села Гора</w:t>
      </w:r>
      <w:r w:rsidR="00D21236">
        <w:rPr>
          <w:sz w:val="28"/>
          <w:szCs w:val="28"/>
        </w:rPr>
        <w:t xml:space="preserve"> </w:t>
      </w:r>
      <w:r w:rsidR="00D21236" w:rsidRPr="004B55B5">
        <w:rPr>
          <w:i/>
          <w:color w:val="FF0000"/>
          <w:sz w:val="28"/>
          <w:szCs w:val="28"/>
        </w:rPr>
        <w:t>(на території Гірської сільської ради</w:t>
      </w:r>
      <w:r w:rsidR="00D21236" w:rsidRPr="00D21236">
        <w:rPr>
          <w:color w:val="FF0000"/>
          <w:sz w:val="28"/>
          <w:szCs w:val="28"/>
        </w:rPr>
        <w:t>)</w:t>
      </w:r>
      <w:r w:rsidRPr="005B5A9F">
        <w:rPr>
          <w:sz w:val="28"/>
          <w:szCs w:val="28"/>
        </w:rPr>
        <w:t>, що ведеться відповідно до Додатка 3 до цього Положення;</w:t>
      </w:r>
    </w:p>
    <w:p w:rsidR="002D599B" w:rsidRPr="005B5A9F" w:rsidRDefault="002D599B" w:rsidP="005B5A9F">
      <w:pPr>
        <w:pStyle w:val="a8"/>
        <w:numPr>
          <w:ilvl w:val="0"/>
          <w:numId w:val="16"/>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повернути письмове звернення для усунення недоліків відповідно до частини 3 цієї статті;</w:t>
      </w:r>
    </w:p>
    <w:p w:rsidR="002D599B" w:rsidRPr="005B5A9F" w:rsidRDefault="002D599B" w:rsidP="005B5A9F">
      <w:pPr>
        <w:pStyle w:val="a8"/>
        <w:numPr>
          <w:ilvl w:val="0"/>
          <w:numId w:val="16"/>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відмовити в реєстрації ініціативи щодо проведення громадських обговорень відповідно до частини 5 цієї статті.</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 xml:space="preserve">2. Про прийняте рішення в межах цього ж триденного строку повідомляють особу, уповноважену представляти ініціатора громадських обговорень, у письмовій формі, зазначаючи або номер реєстрації у Реєстрі інструментів громадської участі </w:t>
      </w:r>
      <w:r w:rsidRPr="00D21236">
        <w:rPr>
          <w:i/>
          <w:sz w:val="28"/>
          <w:szCs w:val="28"/>
        </w:rPr>
        <w:t>у селі Гора</w:t>
      </w:r>
      <w:r w:rsidR="00D21236">
        <w:rPr>
          <w:i/>
          <w:sz w:val="28"/>
          <w:szCs w:val="28"/>
        </w:rPr>
        <w:t xml:space="preserve"> </w:t>
      </w:r>
      <w:r w:rsidR="00D21236" w:rsidRPr="004B55B5">
        <w:rPr>
          <w:i/>
          <w:color w:val="FF0000"/>
          <w:sz w:val="28"/>
          <w:szCs w:val="28"/>
        </w:rPr>
        <w:t>(на території Гірської сільської ради)</w:t>
      </w:r>
      <w:r w:rsidRPr="004B55B5">
        <w:rPr>
          <w:i/>
          <w:sz w:val="28"/>
          <w:szCs w:val="28"/>
        </w:rPr>
        <w:t>,</w:t>
      </w:r>
      <w:r w:rsidRPr="005B5A9F">
        <w:rPr>
          <w:sz w:val="28"/>
          <w:szCs w:val="28"/>
        </w:rPr>
        <w:t xml:space="preserve"> або підстави повернення письмового звернення для усунення недоліків, або підстави відмови в реєстрації відповідно до цього Положення.</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3. Письмове звернення з ініціативою щодо проведення громадських обговорень повертається для усунення недоліків за наявності однієї або двох таких підстав:</w:t>
      </w:r>
    </w:p>
    <w:p w:rsidR="002D599B" w:rsidRPr="005B5A9F" w:rsidRDefault="002D599B" w:rsidP="0017151B">
      <w:pPr>
        <w:pStyle w:val="a8"/>
        <w:numPr>
          <w:ilvl w:val="0"/>
          <w:numId w:val="13"/>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 xml:space="preserve">не дотримано вимог до оформлення звернення, передбачені Законом України </w:t>
      </w:r>
      <w:r w:rsidR="0017151B">
        <w:rPr>
          <w:sz w:val="28"/>
          <w:szCs w:val="28"/>
        </w:rPr>
        <w:t>«</w:t>
      </w:r>
      <w:r w:rsidRPr="005B5A9F">
        <w:rPr>
          <w:sz w:val="28"/>
          <w:szCs w:val="28"/>
        </w:rPr>
        <w:t>Про звернення громадян</w:t>
      </w:r>
      <w:r w:rsidR="0017151B">
        <w:rPr>
          <w:sz w:val="28"/>
          <w:szCs w:val="28"/>
        </w:rPr>
        <w:t>»</w:t>
      </w:r>
      <w:r w:rsidRPr="005B5A9F">
        <w:rPr>
          <w:sz w:val="28"/>
          <w:szCs w:val="28"/>
        </w:rPr>
        <w:t xml:space="preserve"> і статтею 7 цього Положення;</w:t>
      </w:r>
    </w:p>
    <w:p w:rsidR="002D599B" w:rsidRPr="005B5A9F" w:rsidRDefault="002D599B" w:rsidP="0017151B">
      <w:pPr>
        <w:pStyle w:val="a8"/>
        <w:numPr>
          <w:ilvl w:val="0"/>
          <w:numId w:val="13"/>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звернулася недостатня кількість членів територіальної громади чи суб’єктів, наділених правом ініціювати обговорення.</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Повертати письмове звернення для усунення недоліків з інших підстав забороняється.</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5. Відмовляють у реєстрації ініціативи щодо проведення громадських обговорень за наявності однієї чи двох таких підстав:</w:t>
      </w:r>
    </w:p>
    <w:p w:rsidR="002D599B" w:rsidRPr="005B5A9F" w:rsidRDefault="002D599B" w:rsidP="0017151B">
      <w:pPr>
        <w:pStyle w:val="a8"/>
        <w:numPr>
          <w:ilvl w:val="0"/>
          <w:numId w:val="23"/>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 xml:space="preserve">запропонований предмет громадських обговорень, не належить до відання місцевого самоврядування; </w:t>
      </w:r>
    </w:p>
    <w:p w:rsidR="002D599B" w:rsidRPr="005B5A9F" w:rsidRDefault="002D599B" w:rsidP="0017151B">
      <w:pPr>
        <w:pStyle w:val="a8"/>
        <w:numPr>
          <w:ilvl w:val="0"/>
          <w:numId w:val="23"/>
        </w:numPr>
        <w:tabs>
          <w:tab w:val="clear" w:pos="720"/>
          <w:tab w:val="num" w:pos="0"/>
          <w:tab w:val="left" w:pos="1080"/>
        </w:tabs>
        <w:suppressAutoHyphens/>
        <w:spacing w:before="0" w:beforeAutospacing="0" w:after="0" w:afterAutospacing="0"/>
        <w:ind w:left="0" w:firstLine="567"/>
        <w:jc w:val="both"/>
        <w:rPr>
          <w:sz w:val="28"/>
          <w:szCs w:val="28"/>
        </w:rPr>
      </w:pPr>
      <w:r w:rsidRPr="005B5A9F">
        <w:rPr>
          <w:sz w:val="28"/>
          <w:szCs w:val="28"/>
        </w:rPr>
        <w:t xml:space="preserve">звернувся суб’єкт, не наділений правом звертатися з ініціативою щодо проведення громадських обговорень. </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t>Відмовляти в реєстрації ініціативи з інших підстав забороняється.</w:t>
      </w:r>
    </w:p>
    <w:p w:rsidR="002D599B" w:rsidRPr="005B5A9F" w:rsidRDefault="002D599B" w:rsidP="0017151B">
      <w:pPr>
        <w:pStyle w:val="a8"/>
        <w:tabs>
          <w:tab w:val="left" w:pos="1080"/>
        </w:tabs>
        <w:spacing w:before="0" w:beforeAutospacing="0" w:after="0" w:afterAutospacing="0"/>
        <w:ind w:firstLine="567"/>
        <w:jc w:val="both"/>
        <w:rPr>
          <w:sz w:val="28"/>
          <w:szCs w:val="28"/>
        </w:rPr>
      </w:pPr>
      <w:r w:rsidRPr="005B5A9F">
        <w:rPr>
          <w:sz w:val="28"/>
          <w:szCs w:val="28"/>
        </w:rPr>
        <w:lastRenderedPageBreak/>
        <w:t xml:space="preserve">6. Інформація про надходження письмового звернення з ініціативою щодо проведення громадських обговорень, а саме звернення та всі подані (відразу чи потім) матеріали, письмове повідомлення про реєстрацію ініціативи щодо проведення громадських обговорень, повернення для усунення недоліків чи обґрунтована відмова в реєстрації, розміщується на офіційному веб-сайті ради в спеціальному розділі </w:t>
      </w:r>
      <w:r w:rsidR="0017151B">
        <w:rPr>
          <w:sz w:val="28"/>
          <w:szCs w:val="28"/>
        </w:rPr>
        <w:t>«</w:t>
      </w:r>
      <w:r w:rsidRPr="005B5A9F">
        <w:rPr>
          <w:sz w:val="28"/>
          <w:szCs w:val="28"/>
        </w:rPr>
        <w:t>Громадська участь</w:t>
      </w:r>
      <w:r w:rsidR="0017151B">
        <w:rPr>
          <w:sz w:val="28"/>
          <w:szCs w:val="28"/>
        </w:rPr>
        <w:t>»</w:t>
      </w:r>
      <w:r w:rsidRPr="005B5A9F">
        <w:rPr>
          <w:sz w:val="28"/>
          <w:szCs w:val="28"/>
        </w:rPr>
        <w:t xml:space="preserve"> (підрозділ </w:t>
      </w:r>
      <w:r w:rsidR="0017151B">
        <w:rPr>
          <w:sz w:val="28"/>
          <w:szCs w:val="28"/>
        </w:rPr>
        <w:t>«</w:t>
      </w:r>
      <w:r w:rsidRPr="005B5A9F">
        <w:rPr>
          <w:sz w:val="28"/>
          <w:szCs w:val="28"/>
        </w:rPr>
        <w:t>Громадські обговорення</w:t>
      </w:r>
      <w:r w:rsidR="00B452C3">
        <w:rPr>
          <w:sz w:val="28"/>
          <w:szCs w:val="28"/>
        </w:rPr>
        <w:t>»</w:t>
      </w:r>
      <w:r w:rsidRPr="005B5A9F">
        <w:rPr>
          <w:sz w:val="28"/>
          <w:szCs w:val="28"/>
        </w:rPr>
        <w:t>)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rsidR="002D599B" w:rsidRPr="005B5A9F" w:rsidRDefault="002D599B" w:rsidP="00B452C3">
      <w:pPr>
        <w:pStyle w:val="a8"/>
        <w:tabs>
          <w:tab w:val="left" w:pos="1080"/>
        </w:tabs>
        <w:spacing w:before="0" w:beforeAutospacing="0" w:after="0" w:afterAutospacing="0"/>
        <w:jc w:val="both"/>
        <w:rPr>
          <w:sz w:val="28"/>
          <w:szCs w:val="28"/>
        </w:rPr>
      </w:pPr>
    </w:p>
    <w:p w:rsidR="002D599B" w:rsidRPr="005B5A9F" w:rsidRDefault="002D599B" w:rsidP="00B452C3">
      <w:pPr>
        <w:pStyle w:val="a8"/>
        <w:tabs>
          <w:tab w:val="left" w:pos="1080"/>
        </w:tabs>
        <w:spacing w:before="0" w:beforeAutospacing="0" w:after="0" w:afterAutospacing="0"/>
        <w:jc w:val="center"/>
        <w:rPr>
          <w:sz w:val="28"/>
          <w:szCs w:val="28"/>
        </w:rPr>
      </w:pPr>
      <w:r w:rsidRPr="005B5A9F">
        <w:rPr>
          <w:b/>
          <w:bCs/>
          <w:sz w:val="28"/>
          <w:szCs w:val="28"/>
        </w:rPr>
        <w:t>Розділ ІІІ.</w:t>
      </w:r>
      <w:r w:rsidRPr="005B5A9F">
        <w:rPr>
          <w:sz w:val="28"/>
          <w:szCs w:val="28"/>
        </w:rPr>
        <w:t xml:space="preserve"> </w:t>
      </w:r>
      <w:r w:rsidRPr="005B5A9F">
        <w:rPr>
          <w:b/>
          <w:sz w:val="28"/>
          <w:szCs w:val="28"/>
        </w:rPr>
        <w:t>ПІДГОТОВКА ГРОМАДСЬКИХ ОБГОВОРЕНЬ</w:t>
      </w:r>
    </w:p>
    <w:p w:rsidR="00B452C3" w:rsidRDefault="00B452C3" w:rsidP="00B452C3">
      <w:pPr>
        <w:pStyle w:val="a8"/>
        <w:tabs>
          <w:tab w:val="left" w:pos="1080"/>
        </w:tabs>
        <w:spacing w:before="0" w:beforeAutospacing="0" w:after="0" w:afterAutospacing="0"/>
        <w:jc w:val="center"/>
        <w:rPr>
          <w:b/>
          <w:bCs/>
          <w:sz w:val="28"/>
          <w:szCs w:val="28"/>
        </w:rPr>
      </w:pPr>
    </w:p>
    <w:p w:rsidR="002D599B" w:rsidRPr="005B5A9F" w:rsidRDefault="002D599B" w:rsidP="00B452C3">
      <w:pPr>
        <w:pStyle w:val="a8"/>
        <w:tabs>
          <w:tab w:val="left" w:pos="1080"/>
        </w:tabs>
        <w:spacing w:before="0" w:beforeAutospacing="0" w:after="0" w:afterAutospacing="0"/>
        <w:jc w:val="center"/>
        <w:rPr>
          <w:sz w:val="28"/>
          <w:szCs w:val="28"/>
        </w:rPr>
      </w:pPr>
      <w:r w:rsidRPr="005B5A9F">
        <w:rPr>
          <w:b/>
          <w:bCs/>
          <w:sz w:val="28"/>
          <w:szCs w:val="28"/>
        </w:rPr>
        <w:t>Стаття 9. Загальні питання підготовки і проведення громадських обговорень</w:t>
      </w:r>
    </w:p>
    <w:p w:rsidR="00B452C3" w:rsidRDefault="00B452C3" w:rsidP="00B452C3">
      <w:pPr>
        <w:pStyle w:val="a8"/>
        <w:tabs>
          <w:tab w:val="left" w:pos="1080"/>
        </w:tabs>
        <w:spacing w:before="0" w:beforeAutospacing="0" w:after="0" w:afterAutospacing="0"/>
        <w:ind w:firstLine="281"/>
        <w:jc w:val="both"/>
        <w:rPr>
          <w:sz w:val="28"/>
          <w:szCs w:val="28"/>
        </w:rPr>
      </w:pP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 xml:space="preserve">1. Підготовка громадських обговорень, у тому числі вирішення організаційно-технічних питань, здійснюється головою ради або уповноваженою посадовою особою в тісній співпраці з ініціатором громадських обговорень. </w:t>
      </w: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2. Голова ради або уповноважена посадова особа зобов’язані організувати підготовку громадських обговорень таким чином, щоб вони відбулися в час, дату і місці, запропоновані ініціаторами громадських обговорень, або в іншу дату або час, узгоджені з особою, уповноваженою представляти ініціатора громадських обговорень, але не пізніше чотирнадцяти календарних днів від запропонованої дати.</w:t>
      </w: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3. Органи й посадові особи місцевого самоврядування, адміністрації комунальних підприємств, установ та організацій сприяють проведенню громадських обговорень і надають необхідні матеріали на прохання ініціаторів, організаційного комітету чи уповноваженої посадової особи.</w:t>
      </w:r>
    </w:p>
    <w:p w:rsidR="00B452C3" w:rsidRDefault="00B452C3" w:rsidP="00B452C3">
      <w:pPr>
        <w:pStyle w:val="a8"/>
        <w:tabs>
          <w:tab w:val="left" w:pos="1080"/>
        </w:tabs>
        <w:spacing w:before="0" w:beforeAutospacing="0" w:after="0" w:afterAutospacing="0"/>
        <w:jc w:val="center"/>
        <w:rPr>
          <w:b/>
          <w:bCs/>
          <w:sz w:val="28"/>
          <w:szCs w:val="28"/>
        </w:rPr>
      </w:pPr>
    </w:p>
    <w:p w:rsidR="002D599B" w:rsidRPr="005B5A9F" w:rsidRDefault="002D599B" w:rsidP="00B452C3">
      <w:pPr>
        <w:pStyle w:val="a8"/>
        <w:tabs>
          <w:tab w:val="left" w:pos="1080"/>
        </w:tabs>
        <w:spacing w:before="0" w:beforeAutospacing="0" w:after="0" w:afterAutospacing="0"/>
        <w:jc w:val="center"/>
        <w:rPr>
          <w:sz w:val="28"/>
          <w:szCs w:val="28"/>
        </w:rPr>
      </w:pPr>
      <w:r w:rsidRPr="005B5A9F">
        <w:rPr>
          <w:b/>
          <w:bCs/>
          <w:sz w:val="28"/>
          <w:szCs w:val="28"/>
        </w:rPr>
        <w:t xml:space="preserve">Стаття 10. Підготовка громадських обговорень </w:t>
      </w:r>
    </w:p>
    <w:p w:rsidR="00B452C3" w:rsidRDefault="00B452C3" w:rsidP="00B452C3">
      <w:pPr>
        <w:pStyle w:val="a8"/>
        <w:tabs>
          <w:tab w:val="left" w:pos="1080"/>
        </w:tabs>
        <w:spacing w:before="0" w:beforeAutospacing="0" w:after="0" w:afterAutospacing="0"/>
        <w:ind w:firstLine="567"/>
        <w:jc w:val="both"/>
        <w:rPr>
          <w:sz w:val="28"/>
          <w:szCs w:val="28"/>
        </w:rPr>
      </w:pP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 xml:space="preserve">1. Протягом п’яти робочих днів з моменту ухвалення радою рішення про ініціювання громадських обговорень або з моменту отримання радою належно оформленого звернення з ініціативою щодо проведення громадських обговорень, голова видає розпорядження про заходи з підготовки громадських обговорень. </w:t>
      </w: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2. У розпорядженні врегульовуються такі питання:</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t>предмет громадських обговорень;</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t>дата, час, місце їх проведення;</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t>ініціатор громадських обговорень;</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t>посадові особи органів місцевого самоврядування, відповідальні за своєчасну і якісну підготовку громадських обговорень;</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t>особи, що запрошуються на обговорення;</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t>заходи з підготовки обговорень та календарний план їх виконання;</w:t>
      </w:r>
    </w:p>
    <w:p w:rsidR="002D599B" w:rsidRPr="005B5A9F" w:rsidRDefault="002D599B" w:rsidP="00B452C3">
      <w:pPr>
        <w:numPr>
          <w:ilvl w:val="0"/>
          <w:numId w:val="14"/>
        </w:numPr>
        <w:tabs>
          <w:tab w:val="clear" w:pos="720"/>
          <w:tab w:val="num" w:pos="0"/>
          <w:tab w:val="left" w:pos="916"/>
          <w:tab w:val="left" w:pos="1080"/>
        </w:tabs>
        <w:suppressAutoHyphens/>
        <w:ind w:left="0" w:firstLine="567"/>
        <w:jc w:val="both"/>
        <w:rPr>
          <w:sz w:val="28"/>
          <w:szCs w:val="28"/>
        </w:rPr>
      </w:pPr>
      <w:r w:rsidRPr="005B5A9F">
        <w:rPr>
          <w:sz w:val="28"/>
          <w:szCs w:val="28"/>
        </w:rPr>
        <w:lastRenderedPageBreak/>
        <w:t>створення в разі необхідності організаційного комітету з підготовки обговорень;</w:t>
      </w:r>
    </w:p>
    <w:p w:rsidR="002D599B" w:rsidRPr="005B5A9F" w:rsidRDefault="002D599B" w:rsidP="00B452C3">
      <w:pPr>
        <w:numPr>
          <w:ilvl w:val="0"/>
          <w:numId w:val="14"/>
        </w:numPr>
        <w:tabs>
          <w:tab w:val="clear" w:pos="720"/>
          <w:tab w:val="num" w:pos="0"/>
          <w:tab w:val="left" w:pos="900"/>
          <w:tab w:val="left" w:pos="1080"/>
        </w:tabs>
        <w:suppressAutoHyphens/>
        <w:ind w:left="0" w:firstLine="567"/>
        <w:jc w:val="both"/>
        <w:rPr>
          <w:sz w:val="28"/>
          <w:szCs w:val="28"/>
        </w:rPr>
      </w:pPr>
      <w:r w:rsidRPr="005B5A9F">
        <w:rPr>
          <w:sz w:val="28"/>
          <w:szCs w:val="28"/>
        </w:rPr>
        <w:t>створення в разі необхідності експертних груп.</w:t>
      </w:r>
    </w:p>
    <w:p w:rsidR="002D599B" w:rsidRPr="004B55B5" w:rsidRDefault="002D599B" w:rsidP="00B452C3">
      <w:pPr>
        <w:pStyle w:val="a8"/>
        <w:tabs>
          <w:tab w:val="left" w:pos="567"/>
          <w:tab w:val="left" w:pos="1080"/>
        </w:tabs>
        <w:spacing w:before="0" w:beforeAutospacing="0" w:after="0" w:afterAutospacing="0"/>
        <w:ind w:firstLine="567"/>
        <w:jc w:val="both"/>
        <w:rPr>
          <w:i/>
          <w:color w:val="FF0000"/>
          <w:sz w:val="28"/>
          <w:szCs w:val="28"/>
        </w:rPr>
      </w:pPr>
      <w:r w:rsidRPr="005B5A9F">
        <w:rPr>
          <w:sz w:val="28"/>
          <w:szCs w:val="28"/>
        </w:rPr>
        <w:t xml:space="preserve">3. Громадські обговорення призначаються, як правило, на неробочий день або неробочий час у достатньому за кількістю місць приміщенні, розташованому на території відповідної частини </w:t>
      </w:r>
      <w:r w:rsidRPr="00D21236">
        <w:rPr>
          <w:i/>
          <w:sz w:val="28"/>
          <w:szCs w:val="28"/>
        </w:rPr>
        <w:t>села Гора</w:t>
      </w:r>
      <w:r w:rsidR="00D21236">
        <w:rPr>
          <w:sz w:val="28"/>
          <w:szCs w:val="28"/>
        </w:rPr>
        <w:t xml:space="preserve"> </w:t>
      </w:r>
      <w:r w:rsidR="00D21236" w:rsidRPr="004B55B5">
        <w:rPr>
          <w:i/>
          <w:color w:val="FF0000"/>
          <w:sz w:val="28"/>
          <w:szCs w:val="28"/>
        </w:rPr>
        <w:t>(на території Гірської сільської ради)</w:t>
      </w:r>
      <w:r w:rsidRPr="004B55B5">
        <w:rPr>
          <w:i/>
          <w:color w:val="FF0000"/>
          <w:sz w:val="28"/>
          <w:szCs w:val="28"/>
        </w:rPr>
        <w:t>.</w:t>
      </w: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4. Участь у громадських обговореннях обов’язкова для їх ініціаторів, авторів проектів документів (актів), які виносяться на громадські обговорення,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обговорення, депутатів і посадових осіб, звітування яких є предметом громадських обговорень. Їх відсутність на громадських обговореннях не може бути підставою для перенесення громадських обговорень чи визнання їх такими, що не відбулися.</w:t>
      </w:r>
    </w:p>
    <w:p w:rsidR="002D599B"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 xml:space="preserve">5. Розпорядження голови про заходи з підготовки громадських обговорень оприлюднюється в порядку, передбаченому законодавством, а також розміщується на офіційному веб-сайті ради в спеціальному розділі </w:t>
      </w:r>
      <w:r w:rsidR="00B452C3">
        <w:rPr>
          <w:sz w:val="28"/>
          <w:szCs w:val="28"/>
        </w:rPr>
        <w:t>«</w:t>
      </w:r>
      <w:r w:rsidRPr="005B5A9F">
        <w:rPr>
          <w:sz w:val="28"/>
          <w:szCs w:val="28"/>
        </w:rPr>
        <w:t>Громадська участь</w:t>
      </w:r>
      <w:r w:rsidR="00B452C3">
        <w:rPr>
          <w:sz w:val="28"/>
          <w:szCs w:val="28"/>
        </w:rPr>
        <w:t>»</w:t>
      </w:r>
      <w:r w:rsidRPr="005B5A9F">
        <w:rPr>
          <w:sz w:val="28"/>
          <w:szCs w:val="28"/>
        </w:rPr>
        <w:t xml:space="preserve"> (підрозділ </w:t>
      </w:r>
      <w:r w:rsidR="00B452C3">
        <w:rPr>
          <w:sz w:val="28"/>
          <w:szCs w:val="28"/>
        </w:rPr>
        <w:t>«</w:t>
      </w:r>
      <w:r w:rsidRPr="005B5A9F">
        <w:rPr>
          <w:sz w:val="28"/>
          <w:szCs w:val="28"/>
        </w:rPr>
        <w:t>Громадські обговорення</w:t>
      </w:r>
      <w:r w:rsidR="00B452C3">
        <w:rPr>
          <w:sz w:val="28"/>
          <w:szCs w:val="28"/>
        </w:rPr>
        <w:t>»</w:t>
      </w:r>
      <w:r w:rsidRPr="005B5A9F">
        <w:rPr>
          <w:sz w:val="28"/>
          <w:szCs w:val="28"/>
        </w:rPr>
        <w:t>) не пізніше наступного робочого дня після його затвердження та у той самий строк надсилається ініціатору громадських обговорень, членам організаційного комітету, експертної групи (у разі їх створення) і посадовим особам, участь яких визнана обов’язковою.</w:t>
      </w:r>
    </w:p>
    <w:p w:rsidR="00B452C3" w:rsidRPr="005B5A9F" w:rsidRDefault="00B452C3" w:rsidP="00B452C3">
      <w:pPr>
        <w:pStyle w:val="a8"/>
        <w:tabs>
          <w:tab w:val="left" w:pos="1080"/>
        </w:tabs>
        <w:spacing w:before="0" w:beforeAutospacing="0" w:after="0" w:afterAutospacing="0"/>
        <w:ind w:firstLine="567"/>
        <w:jc w:val="both"/>
        <w:rPr>
          <w:sz w:val="28"/>
          <w:szCs w:val="28"/>
        </w:rPr>
      </w:pPr>
    </w:p>
    <w:p w:rsidR="002D599B" w:rsidRPr="005B5A9F" w:rsidRDefault="002D599B" w:rsidP="005B5A9F">
      <w:pPr>
        <w:tabs>
          <w:tab w:val="left" w:pos="916"/>
        </w:tabs>
        <w:jc w:val="center"/>
        <w:rPr>
          <w:sz w:val="28"/>
          <w:szCs w:val="28"/>
        </w:rPr>
      </w:pPr>
      <w:r w:rsidRPr="005B5A9F">
        <w:rPr>
          <w:b/>
          <w:bCs/>
          <w:sz w:val="28"/>
          <w:szCs w:val="28"/>
        </w:rPr>
        <w:t>Стаття 11. Організація громадських обговорень ініціаторами</w:t>
      </w:r>
    </w:p>
    <w:p w:rsidR="002D599B" w:rsidRPr="005B5A9F" w:rsidRDefault="002D599B" w:rsidP="005B5A9F">
      <w:pPr>
        <w:tabs>
          <w:tab w:val="left" w:pos="916"/>
        </w:tabs>
        <w:jc w:val="center"/>
        <w:rPr>
          <w:sz w:val="28"/>
          <w:szCs w:val="28"/>
        </w:rPr>
      </w:pPr>
    </w:p>
    <w:p w:rsidR="002D599B" w:rsidRPr="005B5A9F" w:rsidRDefault="002D599B" w:rsidP="00B452C3">
      <w:pPr>
        <w:tabs>
          <w:tab w:val="left" w:pos="916"/>
          <w:tab w:val="left" w:pos="1080"/>
        </w:tabs>
        <w:ind w:firstLine="567"/>
        <w:jc w:val="both"/>
        <w:rPr>
          <w:b/>
          <w:sz w:val="28"/>
          <w:szCs w:val="28"/>
        </w:rPr>
      </w:pPr>
      <w:r w:rsidRPr="005B5A9F">
        <w:rPr>
          <w:sz w:val="28"/>
          <w:szCs w:val="28"/>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обговорень не прийнято відповідного розпорядження про заходи з підготовки громадських обговорень, громадські обговорення проводяться за принципом "мовчазної згоди". Ініціатор сам визначає дату, місце та час проведення громадських обговорень,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обговорення проводяться з дотриманням вимог цього Положення. </w:t>
      </w:r>
    </w:p>
    <w:p w:rsidR="002D599B" w:rsidRPr="005B5A9F" w:rsidRDefault="002D599B" w:rsidP="005B5A9F">
      <w:pPr>
        <w:tabs>
          <w:tab w:val="left" w:pos="916"/>
          <w:tab w:val="left" w:pos="1080"/>
        </w:tabs>
        <w:jc w:val="center"/>
        <w:rPr>
          <w:b/>
          <w:sz w:val="28"/>
          <w:szCs w:val="28"/>
        </w:rPr>
      </w:pPr>
    </w:p>
    <w:p w:rsidR="002D599B" w:rsidRPr="005B5A9F" w:rsidRDefault="002D599B" w:rsidP="005B5A9F">
      <w:pPr>
        <w:tabs>
          <w:tab w:val="left" w:pos="540"/>
          <w:tab w:val="left" w:pos="1080"/>
        </w:tabs>
        <w:jc w:val="center"/>
        <w:rPr>
          <w:b/>
          <w:bCs/>
          <w:sz w:val="28"/>
          <w:szCs w:val="28"/>
        </w:rPr>
      </w:pPr>
      <w:r w:rsidRPr="005B5A9F">
        <w:rPr>
          <w:b/>
          <w:bCs/>
          <w:sz w:val="28"/>
          <w:szCs w:val="28"/>
        </w:rPr>
        <w:t xml:space="preserve">Стаття 12. Інформування громади про проведення </w:t>
      </w:r>
    </w:p>
    <w:p w:rsidR="002D599B" w:rsidRPr="005B5A9F" w:rsidRDefault="002D599B" w:rsidP="005B5A9F">
      <w:pPr>
        <w:tabs>
          <w:tab w:val="left" w:pos="540"/>
          <w:tab w:val="left" w:pos="1080"/>
        </w:tabs>
        <w:jc w:val="center"/>
        <w:rPr>
          <w:sz w:val="28"/>
          <w:szCs w:val="28"/>
        </w:rPr>
      </w:pPr>
      <w:r w:rsidRPr="005B5A9F">
        <w:rPr>
          <w:b/>
          <w:bCs/>
          <w:sz w:val="28"/>
          <w:szCs w:val="28"/>
        </w:rPr>
        <w:t>громадських обговорень</w:t>
      </w:r>
    </w:p>
    <w:p w:rsidR="002D599B" w:rsidRPr="005B5A9F" w:rsidRDefault="002D599B" w:rsidP="005B5A9F">
      <w:pPr>
        <w:tabs>
          <w:tab w:val="left" w:pos="540"/>
          <w:tab w:val="left" w:pos="1080"/>
        </w:tabs>
        <w:jc w:val="center"/>
        <w:rPr>
          <w:sz w:val="28"/>
          <w:szCs w:val="28"/>
        </w:rPr>
      </w:pPr>
    </w:p>
    <w:p w:rsidR="002D599B" w:rsidRPr="005B5A9F" w:rsidRDefault="002D599B" w:rsidP="00B452C3">
      <w:pPr>
        <w:tabs>
          <w:tab w:val="left" w:pos="540"/>
          <w:tab w:val="left" w:pos="900"/>
          <w:tab w:val="left" w:pos="1080"/>
        </w:tabs>
        <w:ind w:firstLine="567"/>
        <w:jc w:val="both"/>
        <w:rPr>
          <w:sz w:val="28"/>
          <w:szCs w:val="28"/>
        </w:rPr>
      </w:pPr>
      <w:r w:rsidRPr="005B5A9F">
        <w:rPr>
          <w:sz w:val="28"/>
          <w:szCs w:val="28"/>
        </w:rPr>
        <w:t>1. Про організацію та проведення громадських обговорень членів громади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rsidR="002D599B" w:rsidRPr="005B5A9F" w:rsidRDefault="002D599B" w:rsidP="00B452C3">
      <w:pPr>
        <w:tabs>
          <w:tab w:val="left" w:pos="540"/>
          <w:tab w:val="left" w:pos="900"/>
          <w:tab w:val="left" w:pos="1080"/>
        </w:tabs>
        <w:ind w:firstLine="567"/>
        <w:jc w:val="both"/>
        <w:rPr>
          <w:sz w:val="28"/>
          <w:szCs w:val="28"/>
        </w:rPr>
      </w:pPr>
      <w:r w:rsidRPr="005B5A9F">
        <w:rPr>
          <w:sz w:val="28"/>
          <w:szCs w:val="28"/>
        </w:rPr>
        <w:t xml:space="preserve">2. Інформаційні повідомлення про організацію та проведення громадських обговорень та відповідні матеріали обов’язково розміщуються на офіційному веб-сайті та в офіційному друкованому виданні ради. Також вони можуть </w:t>
      </w:r>
      <w:r w:rsidRPr="005B5A9F">
        <w:rPr>
          <w:sz w:val="28"/>
          <w:szCs w:val="28"/>
        </w:rPr>
        <w:lastRenderedPageBreak/>
        <w:t>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членів громади.</w:t>
      </w:r>
    </w:p>
    <w:p w:rsidR="002D599B" w:rsidRPr="005B5A9F" w:rsidRDefault="002D599B" w:rsidP="00B452C3">
      <w:pPr>
        <w:tabs>
          <w:tab w:val="left" w:pos="900"/>
          <w:tab w:val="left" w:pos="1080"/>
          <w:tab w:val="left" w:pos="1260"/>
        </w:tabs>
        <w:ind w:firstLine="567"/>
        <w:jc w:val="both"/>
        <w:rPr>
          <w:sz w:val="28"/>
          <w:szCs w:val="28"/>
        </w:rPr>
      </w:pPr>
      <w:r w:rsidRPr="005B5A9F">
        <w:rPr>
          <w:sz w:val="28"/>
          <w:szCs w:val="28"/>
        </w:rPr>
        <w:t xml:space="preserve">3. В інформаційному повідомленні має бути вичерпна інформація про дату, час і місце проведення громадських обговорень, їх ініціатора, предмет, а також про те, де, в які дні та години члени громади можуть ознайомитися з матеріалами громадських обговорень у приміщенні ради чи іншому пристосованому для цього приміщенні. </w:t>
      </w:r>
    </w:p>
    <w:p w:rsidR="002D599B" w:rsidRPr="004B55B5" w:rsidRDefault="002D599B" w:rsidP="00B452C3">
      <w:pPr>
        <w:tabs>
          <w:tab w:val="left" w:pos="900"/>
          <w:tab w:val="left" w:pos="1080"/>
          <w:tab w:val="left" w:pos="1260"/>
        </w:tabs>
        <w:ind w:firstLine="567"/>
        <w:jc w:val="both"/>
        <w:rPr>
          <w:i/>
          <w:color w:val="FF0000"/>
          <w:sz w:val="28"/>
          <w:szCs w:val="28"/>
        </w:rPr>
      </w:pPr>
      <w:r w:rsidRPr="005B5A9F">
        <w:rPr>
          <w:sz w:val="28"/>
          <w:szCs w:val="28"/>
        </w:rPr>
        <w:t xml:space="preserve">4. Оголошення про дату, час, місце і предмет громадських обговорень також розміщується на дошках оголошень </w:t>
      </w:r>
      <w:r w:rsidRPr="00D21236">
        <w:rPr>
          <w:i/>
          <w:sz w:val="28"/>
          <w:szCs w:val="28"/>
        </w:rPr>
        <w:t xml:space="preserve">села </w:t>
      </w:r>
      <w:r w:rsidRPr="004B55B5">
        <w:rPr>
          <w:i/>
          <w:sz w:val="28"/>
          <w:szCs w:val="28"/>
        </w:rPr>
        <w:t>Гора</w:t>
      </w:r>
      <w:r w:rsidR="00D21236" w:rsidRPr="004B55B5">
        <w:rPr>
          <w:i/>
          <w:sz w:val="28"/>
          <w:szCs w:val="28"/>
        </w:rPr>
        <w:t xml:space="preserve"> </w:t>
      </w:r>
      <w:r w:rsidR="00D21236" w:rsidRPr="004B55B5">
        <w:rPr>
          <w:i/>
          <w:color w:val="FF0000"/>
          <w:sz w:val="28"/>
          <w:szCs w:val="28"/>
        </w:rPr>
        <w:t>(на території Гірської сільської ради)</w:t>
      </w:r>
      <w:r w:rsidRPr="004B55B5">
        <w:rPr>
          <w:i/>
          <w:color w:val="FF0000"/>
          <w:sz w:val="28"/>
          <w:szCs w:val="28"/>
        </w:rPr>
        <w:t>.</w:t>
      </w:r>
    </w:p>
    <w:p w:rsidR="002D599B" w:rsidRPr="005B5A9F" w:rsidRDefault="002D599B" w:rsidP="005B5A9F">
      <w:pPr>
        <w:tabs>
          <w:tab w:val="left" w:pos="900"/>
          <w:tab w:val="left" w:pos="1080"/>
          <w:tab w:val="left" w:pos="1260"/>
        </w:tabs>
        <w:ind w:firstLine="281"/>
        <w:jc w:val="both"/>
        <w:rPr>
          <w:sz w:val="28"/>
          <w:szCs w:val="28"/>
        </w:rPr>
      </w:pPr>
    </w:p>
    <w:p w:rsidR="002D599B" w:rsidRPr="005B5A9F" w:rsidRDefault="002D599B" w:rsidP="005B5A9F">
      <w:pPr>
        <w:tabs>
          <w:tab w:val="left" w:pos="900"/>
          <w:tab w:val="left" w:pos="1080"/>
          <w:tab w:val="left" w:pos="1260"/>
        </w:tabs>
        <w:jc w:val="center"/>
        <w:rPr>
          <w:sz w:val="28"/>
          <w:szCs w:val="28"/>
        </w:rPr>
      </w:pPr>
      <w:r w:rsidRPr="005B5A9F">
        <w:rPr>
          <w:b/>
          <w:bCs/>
          <w:sz w:val="28"/>
          <w:szCs w:val="28"/>
        </w:rPr>
        <w:t>Стаття 13. Діяльність організаційного комітету та експертних груп</w:t>
      </w:r>
    </w:p>
    <w:p w:rsidR="002D599B" w:rsidRPr="005B5A9F" w:rsidRDefault="002D599B" w:rsidP="005B5A9F">
      <w:pPr>
        <w:tabs>
          <w:tab w:val="left" w:pos="900"/>
          <w:tab w:val="left" w:pos="1080"/>
          <w:tab w:val="left" w:pos="1260"/>
        </w:tabs>
        <w:jc w:val="center"/>
        <w:rPr>
          <w:sz w:val="28"/>
          <w:szCs w:val="28"/>
        </w:rPr>
      </w:pPr>
    </w:p>
    <w:p w:rsidR="002D599B" w:rsidRPr="005B5A9F" w:rsidRDefault="002D599B" w:rsidP="00B452C3">
      <w:pPr>
        <w:tabs>
          <w:tab w:val="left" w:pos="900"/>
          <w:tab w:val="left" w:pos="1080"/>
          <w:tab w:val="left" w:pos="1260"/>
        </w:tabs>
        <w:ind w:firstLine="567"/>
        <w:jc w:val="both"/>
        <w:rPr>
          <w:sz w:val="28"/>
          <w:szCs w:val="28"/>
        </w:rPr>
      </w:pPr>
      <w:r w:rsidRPr="005B5A9F">
        <w:rPr>
          <w:sz w:val="28"/>
          <w:szCs w:val="28"/>
        </w:rPr>
        <w:t>1. До складу організаційного комітету входять представники ініціатора громадських обговорень, депутати ради, члени виконкому, службовці її виконавчих органів ради, представники громадськості, фахівці з тематики громадських обговорень, уповноважена посадова особа, інші зацікавлені особи та посадові особи, діяльність яких напряму пов’язана з предметом громадських обговорень.</w:t>
      </w:r>
    </w:p>
    <w:p w:rsidR="002D599B" w:rsidRPr="005B5A9F" w:rsidRDefault="002D599B" w:rsidP="00B452C3">
      <w:pPr>
        <w:tabs>
          <w:tab w:val="left" w:pos="900"/>
          <w:tab w:val="left" w:pos="1080"/>
        </w:tabs>
        <w:ind w:firstLine="567"/>
        <w:jc w:val="both"/>
        <w:rPr>
          <w:sz w:val="28"/>
          <w:szCs w:val="28"/>
        </w:rPr>
      </w:pPr>
      <w:r w:rsidRPr="005B5A9F">
        <w:rPr>
          <w:sz w:val="28"/>
          <w:szCs w:val="28"/>
        </w:rPr>
        <w:t>2. 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rsidR="002D599B" w:rsidRPr="005B5A9F" w:rsidRDefault="002D599B" w:rsidP="00B452C3">
      <w:pPr>
        <w:tabs>
          <w:tab w:val="left" w:pos="900"/>
          <w:tab w:val="left" w:pos="1080"/>
        </w:tabs>
        <w:ind w:firstLine="567"/>
        <w:jc w:val="both"/>
        <w:rPr>
          <w:sz w:val="28"/>
          <w:szCs w:val="28"/>
        </w:rPr>
      </w:pPr>
      <w:r w:rsidRPr="005B5A9F">
        <w:rPr>
          <w:sz w:val="28"/>
          <w:szCs w:val="28"/>
        </w:rPr>
        <w:t>3. Організаційний комітет відповідає за складання проектів підсумкових документів громадських обговорень (пропозицій, висновків, рекомендацій, звернень тощо) і за підготовку матеріалів, що надаються учасникам громадських обговорень перед їх початком, а також забезпечує підготовку проектів порядку денного та регламенту громадських обговорень.</w:t>
      </w:r>
    </w:p>
    <w:p w:rsidR="002D599B" w:rsidRPr="005B5A9F" w:rsidRDefault="002D599B" w:rsidP="00B452C3">
      <w:pPr>
        <w:tabs>
          <w:tab w:val="left" w:pos="900"/>
          <w:tab w:val="left" w:pos="1080"/>
        </w:tabs>
        <w:ind w:firstLine="567"/>
        <w:jc w:val="both"/>
        <w:rPr>
          <w:sz w:val="28"/>
          <w:szCs w:val="28"/>
        </w:rPr>
      </w:pPr>
      <w:r w:rsidRPr="005B5A9F">
        <w:rPr>
          <w:sz w:val="28"/>
          <w:szCs w:val="28"/>
        </w:rPr>
        <w:t xml:space="preserve">4. Пропозиції організаційного комітету розміщуються на офіційному веб-сайті ради у спеціальному розділі </w:t>
      </w:r>
      <w:r w:rsidR="00B452C3">
        <w:rPr>
          <w:sz w:val="28"/>
          <w:szCs w:val="28"/>
        </w:rPr>
        <w:t>«</w:t>
      </w:r>
      <w:r w:rsidRPr="005B5A9F">
        <w:rPr>
          <w:sz w:val="28"/>
          <w:szCs w:val="28"/>
        </w:rPr>
        <w:t>Громадська участь</w:t>
      </w:r>
      <w:r w:rsidR="00B452C3">
        <w:rPr>
          <w:sz w:val="28"/>
          <w:szCs w:val="28"/>
        </w:rPr>
        <w:t>»</w:t>
      </w:r>
      <w:r w:rsidRPr="005B5A9F">
        <w:rPr>
          <w:sz w:val="28"/>
          <w:szCs w:val="28"/>
        </w:rPr>
        <w:t xml:space="preserve"> (підрозділ </w:t>
      </w:r>
      <w:r w:rsidR="00B452C3">
        <w:rPr>
          <w:sz w:val="28"/>
          <w:szCs w:val="28"/>
        </w:rPr>
        <w:t>«</w:t>
      </w:r>
      <w:r w:rsidRPr="005B5A9F">
        <w:rPr>
          <w:sz w:val="28"/>
          <w:szCs w:val="28"/>
        </w:rPr>
        <w:t>Громадські обговорення</w:t>
      </w:r>
      <w:r w:rsidR="00B452C3">
        <w:rPr>
          <w:sz w:val="28"/>
          <w:szCs w:val="28"/>
        </w:rPr>
        <w:t>»</w:t>
      </w:r>
      <w:r w:rsidRPr="005B5A9F">
        <w:rPr>
          <w:sz w:val="28"/>
          <w:szCs w:val="28"/>
        </w:rPr>
        <w:t>) та можуть поширюватися в засобах масової інформації.</w:t>
      </w:r>
    </w:p>
    <w:p w:rsidR="002D599B" w:rsidRPr="005B5A9F" w:rsidRDefault="002D599B" w:rsidP="00B452C3">
      <w:pPr>
        <w:tabs>
          <w:tab w:val="left" w:pos="900"/>
          <w:tab w:val="left" w:pos="1080"/>
        </w:tabs>
        <w:ind w:firstLine="567"/>
        <w:jc w:val="both"/>
        <w:rPr>
          <w:sz w:val="28"/>
          <w:szCs w:val="28"/>
        </w:rPr>
      </w:pPr>
      <w:r w:rsidRPr="005B5A9F">
        <w:rPr>
          <w:sz w:val="28"/>
          <w:szCs w:val="28"/>
        </w:rPr>
        <w:t>5. 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виносяться на громадські обговорення, та доповідають по них на громадських обговореннях.</w:t>
      </w:r>
    </w:p>
    <w:p w:rsidR="002D599B" w:rsidRPr="005B5A9F" w:rsidRDefault="002D599B" w:rsidP="00B452C3">
      <w:pPr>
        <w:tabs>
          <w:tab w:val="left" w:pos="900"/>
          <w:tab w:val="left" w:pos="1080"/>
        </w:tabs>
        <w:ind w:firstLine="567"/>
        <w:jc w:val="both"/>
        <w:rPr>
          <w:sz w:val="28"/>
          <w:szCs w:val="28"/>
        </w:rPr>
      </w:pPr>
      <w:r w:rsidRPr="005B5A9F">
        <w:rPr>
          <w:sz w:val="28"/>
          <w:szCs w:val="28"/>
        </w:rPr>
        <w:t>6. У разі якщо організаційний комітет не створено, його повноваження виконує уповноважена посадова особа у співпраці з ініціатором громадських обговорень.</w:t>
      </w:r>
    </w:p>
    <w:p w:rsidR="002D599B" w:rsidRPr="005B5A9F" w:rsidRDefault="002D599B" w:rsidP="005B5A9F">
      <w:pPr>
        <w:tabs>
          <w:tab w:val="left" w:pos="900"/>
          <w:tab w:val="left" w:pos="1080"/>
        </w:tabs>
        <w:ind w:firstLine="290"/>
        <w:jc w:val="center"/>
        <w:rPr>
          <w:b/>
          <w:sz w:val="28"/>
          <w:szCs w:val="28"/>
        </w:rPr>
      </w:pPr>
    </w:p>
    <w:p w:rsidR="002D599B" w:rsidRPr="005B5A9F" w:rsidRDefault="002D599B" w:rsidP="005B5A9F">
      <w:pPr>
        <w:tabs>
          <w:tab w:val="left" w:pos="900"/>
          <w:tab w:val="left" w:pos="1080"/>
        </w:tabs>
        <w:ind w:firstLine="290"/>
        <w:jc w:val="center"/>
        <w:rPr>
          <w:b/>
          <w:sz w:val="28"/>
          <w:szCs w:val="28"/>
        </w:rPr>
      </w:pPr>
      <w:r w:rsidRPr="005B5A9F">
        <w:rPr>
          <w:b/>
          <w:sz w:val="28"/>
          <w:szCs w:val="28"/>
        </w:rPr>
        <w:t>Стаття 14. Громадські обговорення щодо добровільного об’єднання територіальних громад</w:t>
      </w:r>
    </w:p>
    <w:p w:rsidR="002D599B" w:rsidRPr="005B5A9F" w:rsidRDefault="002D599B" w:rsidP="005B5A9F">
      <w:pPr>
        <w:tabs>
          <w:tab w:val="left" w:pos="900"/>
          <w:tab w:val="left" w:pos="1080"/>
        </w:tabs>
        <w:ind w:firstLine="290"/>
        <w:jc w:val="center"/>
        <w:rPr>
          <w:b/>
          <w:sz w:val="28"/>
          <w:szCs w:val="28"/>
        </w:rPr>
      </w:pPr>
    </w:p>
    <w:p w:rsidR="002D599B" w:rsidRPr="005B5A9F" w:rsidRDefault="0043150A" w:rsidP="00B452C3">
      <w:pPr>
        <w:tabs>
          <w:tab w:val="left" w:pos="900"/>
          <w:tab w:val="left" w:pos="1080"/>
        </w:tabs>
        <w:ind w:firstLine="567"/>
        <w:jc w:val="both"/>
        <w:rPr>
          <w:sz w:val="28"/>
          <w:szCs w:val="28"/>
        </w:rPr>
      </w:pPr>
      <w:r w:rsidRPr="005B5A9F">
        <w:rPr>
          <w:sz w:val="28"/>
          <w:szCs w:val="28"/>
        </w:rPr>
        <w:t>Порядок проведення громадського обговорення з питань передбачених</w:t>
      </w:r>
      <w:r w:rsidR="002D599B" w:rsidRPr="005B5A9F">
        <w:rPr>
          <w:sz w:val="28"/>
          <w:szCs w:val="28"/>
        </w:rPr>
        <w:t xml:space="preserve"> Закон</w:t>
      </w:r>
      <w:r w:rsidRPr="005B5A9F">
        <w:rPr>
          <w:sz w:val="28"/>
          <w:szCs w:val="28"/>
        </w:rPr>
        <w:t>ом</w:t>
      </w:r>
      <w:r w:rsidR="002D599B" w:rsidRPr="005B5A9F">
        <w:rPr>
          <w:sz w:val="28"/>
          <w:szCs w:val="28"/>
        </w:rPr>
        <w:t xml:space="preserve"> України «Про добровільне об'єднання територіальних громад» </w:t>
      </w:r>
      <w:r w:rsidRPr="005B5A9F">
        <w:rPr>
          <w:sz w:val="28"/>
          <w:szCs w:val="28"/>
        </w:rPr>
        <w:t>визначається окремим рішенням Гірської сільської ради.</w:t>
      </w:r>
    </w:p>
    <w:p w:rsidR="002D599B" w:rsidRPr="005B5A9F" w:rsidRDefault="002D599B" w:rsidP="005B5A9F">
      <w:pPr>
        <w:tabs>
          <w:tab w:val="left" w:pos="916"/>
        </w:tabs>
        <w:jc w:val="center"/>
        <w:rPr>
          <w:b/>
          <w:sz w:val="28"/>
          <w:szCs w:val="28"/>
        </w:rPr>
      </w:pPr>
    </w:p>
    <w:p w:rsidR="002D599B" w:rsidRPr="005B5A9F" w:rsidRDefault="002D599B" w:rsidP="005B5A9F">
      <w:pPr>
        <w:tabs>
          <w:tab w:val="left" w:pos="916"/>
        </w:tabs>
        <w:jc w:val="center"/>
        <w:rPr>
          <w:b/>
          <w:sz w:val="28"/>
          <w:szCs w:val="28"/>
          <w:u w:val="single"/>
        </w:rPr>
      </w:pPr>
      <w:r w:rsidRPr="005B5A9F">
        <w:rPr>
          <w:b/>
          <w:sz w:val="28"/>
          <w:szCs w:val="28"/>
        </w:rPr>
        <w:t>Розділ ІV. ПРОВЕДЕННЯ ГРОМАДСЬКИХ ОБГОВОРЕНЬ</w:t>
      </w:r>
    </w:p>
    <w:p w:rsidR="00B452C3" w:rsidRDefault="00B452C3" w:rsidP="00B452C3">
      <w:pPr>
        <w:pStyle w:val="a8"/>
        <w:tabs>
          <w:tab w:val="left" w:pos="1080"/>
        </w:tabs>
        <w:spacing w:before="0" w:beforeAutospacing="0" w:after="0" w:afterAutospacing="0"/>
        <w:jc w:val="center"/>
        <w:rPr>
          <w:b/>
          <w:bCs/>
          <w:sz w:val="28"/>
          <w:szCs w:val="28"/>
        </w:rPr>
      </w:pPr>
    </w:p>
    <w:p w:rsidR="002D599B" w:rsidRDefault="002D599B" w:rsidP="00B452C3">
      <w:pPr>
        <w:pStyle w:val="a8"/>
        <w:tabs>
          <w:tab w:val="left" w:pos="1080"/>
        </w:tabs>
        <w:spacing w:before="0" w:beforeAutospacing="0" w:after="0" w:afterAutospacing="0"/>
        <w:jc w:val="center"/>
        <w:rPr>
          <w:b/>
          <w:bCs/>
          <w:sz w:val="28"/>
          <w:szCs w:val="28"/>
        </w:rPr>
      </w:pPr>
      <w:r w:rsidRPr="005B5A9F">
        <w:rPr>
          <w:b/>
          <w:bCs/>
          <w:sz w:val="28"/>
          <w:szCs w:val="28"/>
        </w:rPr>
        <w:t>Стаття 15. Учасники громадських обговорень</w:t>
      </w:r>
    </w:p>
    <w:p w:rsidR="00B452C3" w:rsidRPr="005B5A9F" w:rsidRDefault="00B452C3" w:rsidP="00B452C3">
      <w:pPr>
        <w:pStyle w:val="a8"/>
        <w:tabs>
          <w:tab w:val="left" w:pos="1080"/>
        </w:tabs>
        <w:spacing w:before="0" w:beforeAutospacing="0" w:after="0" w:afterAutospacing="0"/>
        <w:jc w:val="center"/>
        <w:rPr>
          <w:b/>
          <w:bCs/>
          <w:sz w:val="28"/>
          <w:szCs w:val="28"/>
        </w:rPr>
      </w:pP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1. Члени громади приходять на обговорення вільно, відповідно до оголошення про громадські обговорення. Якщо приміщення, в якому призначено проведення обговорень, не може вмістити всіх бажаючих членів громади, голова зобов’язаний призначити додаткові обговорення в порядку, передбаченому цим Положенням.</w:t>
      </w: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2. На громадські обговорення можуть бути запрошені:</w:t>
      </w:r>
    </w:p>
    <w:p w:rsidR="002D599B" w:rsidRPr="005B5A9F" w:rsidRDefault="002D599B" w:rsidP="00B452C3">
      <w:pPr>
        <w:pStyle w:val="a8"/>
        <w:numPr>
          <w:ilvl w:val="0"/>
          <w:numId w:val="24"/>
        </w:numPr>
        <w:tabs>
          <w:tab w:val="clear" w:pos="720"/>
          <w:tab w:val="num" w:pos="0"/>
          <w:tab w:val="left" w:pos="1080"/>
        </w:tabs>
        <w:suppressAutoHyphens/>
        <w:spacing w:before="0" w:beforeAutospacing="0" w:after="0" w:afterAutospacing="0"/>
        <w:ind w:left="0" w:firstLine="709"/>
        <w:jc w:val="both"/>
        <w:rPr>
          <w:sz w:val="28"/>
          <w:szCs w:val="28"/>
        </w:rPr>
      </w:pPr>
      <w:r w:rsidRPr="005B5A9F">
        <w:rPr>
          <w:sz w:val="28"/>
          <w:szCs w:val="28"/>
        </w:rPr>
        <w:t>народні депутати України;</w:t>
      </w:r>
    </w:p>
    <w:p w:rsidR="002D599B" w:rsidRPr="005B5A9F" w:rsidRDefault="002D599B" w:rsidP="00B452C3">
      <w:pPr>
        <w:pStyle w:val="a8"/>
        <w:numPr>
          <w:ilvl w:val="0"/>
          <w:numId w:val="24"/>
        </w:numPr>
        <w:tabs>
          <w:tab w:val="clear" w:pos="720"/>
          <w:tab w:val="num" w:pos="0"/>
          <w:tab w:val="left" w:pos="1080"/>
        </w:tabs>
        <w:suppressAutoHyphens/>
        <w:spacing w:before="0" w:beforeAutospacing="0" w:after="0" w:afterAutospacing="0"/>
        <w:ind w:left="0" w:firstLine="709"/>
        <w:jc w:val="both"/>
        <w:rPr>
          <w:sz w:val="28"/>
          <w:szCs w:val="28"/>
        </w:rPr>
      </w:pPr>
      <w:r w:rsidRPr="005B5A9F">
        <w:rPr>
          <w:sz w:val="28"/>
          <w:szCs w:val="28"/>
        </w:rPr>
        <w:t>депутати відповідних рад;</w:t>
      </w:r>
    </w:p>
    <w:p w:rsidR="002D599B" w:rsidRPr="005B5A9F" w:rsidRDefault="002D599B" w:rsidP="00B452C3">
      <w:pPr>
        <w:pStyle w:val="a8"/>
        <w:numPr>
          <w:ilvl w:val="0"/>
          <w:numId w:val="24"/>
        </w:numPr>
        <w:tabs>
          <w:tab w:val="clear" w:pos="720"/>
          <w:tab w:val="num" w:pos="0"/>
          <w:tab w:val="left" w:pos="1080"/>
        </w:tabs>
        <w:suppressAutoHyphens/>
        <w:spacing w:before="0" w:beforeAutospacing="0" w:after="0" w:afterAutospacing="0"/>
        <w:ind w:left="0" w:firstLine="709"/>
        <w:jc w:val="both"/>
        <w:rPr>
          <w:sz w:val="28"/>
          <w:szCs w:val="28"/>
        </w:rPr>
      </w:pPr>
      <w:r w:rsidRPr="005B5A9F">
        <w:rPr>
          <w:sz w:val="28"/>
          <w:szCs w:val="28"/>
        </w:rPr>
        <w:t>представники органів виконавчої влади;</w:t>
      </w:r>
    </w:p>
    <w:p w:rsidR="002D599B" w:rsidRPr="005B5A9F" w:rsidRDefault="002D599B" w:rsidP="00B452C3">
      <w:pPr>
        <w:pStyle w:val="a8"/>
        <w:numPr>
          <w:ilvl w:val="0"/>
          <w:numId w:val="24"/>
        </w:numPr>
        <w:tabs>
          <w:tab w:val="clear" w:pos="720"/>
          <w:tab w:val="num" w:pos="0"/>
          <w:tab w:val="left" w:pos="1080"/>
        </w:tabs>
        <w:suppressAutoHyphens/>
        <w:spacing w:before="0" w:beforeAutospacing="0" w:after="0" w:afterAutospacing="0"/>
        <w:ind w:left="0" w:firstLine="709"/>
        <w:jc w:val="both"/>
        <w:rPr>
          <w:sz w:val="28"/>
          <w:szCs w:val="28"/>
        </w:rPr>
      </w:pPr>
      <w:r w:rsidRPr="005B5A9F">
        <w:rPr>
          <w:sz w:val="28"/>
          <w:szCs w:val="28"/>
        </w:rPr>
        <w:t>представники підприємств, установ та організацій, розташованих на території місцевої ради;</w:t>
      </w:r>
    </w:p>
    <w:p w:rsidR="002D599B" w:rsidRPr="005B5A9F" w:rsidRDefault="002D599B" w:rsidP="00B452C3">
      <w:pPr>
        <w:pStyle w:val="a8"/>
        <w:numPr>
          <w:ilvl w:val="0"/>
          <w:numId w:val="24"/>
        </w:numPr>
        <w:tabs>
          <w:tab w:val="clear" w:pos="720"/>
          <w:tab w:val="num" w:pos="0"/>
          <w:tab w:val="left" w:pos="1080"/>
        </w:tabs>
        <w:suppressAutoHyphens/>
        <w:spacing w:before="0" w:beforeAutospacing="0" w:after="0" w:afterAutospacing="0"/>
        <w:ind w:left="0" w:firstLine="709"/>
        <w:jc w:val="both"/>
        <w:rPr>
          <w:sz w:val="28"/>
          <w:szCs w:val="28"/>
        </w:rPr>
      </w:pPr>
      <w:r w:rsidRPr="005B5A9F">
        <w:rPr>
          <w:sz w:val="28"/>
          <w:szCs w:val="28"/>
        </w:rPr>
        <w:t>фахівці з питань, що є предметом громадських обговорень.</w:t>
      </w:r>
    </w:p>
    <w:p w:rsidR="00406352" w:rsidRPr="005B5A9F" w:rsidRDefault="00406352" w:rsidP="00B452C3">
      <w:pPr>
        <w:tabs>
          <w:tab w:val="left" w:pos="360"/>
          <w:tab w:val="left" w:pos="900"/>
          <w:tab w:val="left" w:pos="1080"/>
        </w:tabs>
        <w:jc w:val="center"/>
        <w:rPr>
          <w:b/>
          <w:bCs/>
          <w:sz w:val="28"/>
          <w:szCs w:val="28"/>
        </w:rPr>
      </w:pPr>
    </w:p>
    <w:p w:rsidR="002D599B" w:rsidRPr="005B5A9F" w:rsidRDefault="002D599B" w:rsidP="00B452C3">
      <w:pPr>
        <w:tabs>
          <w:tab w:val="left" w:pos="360"/>
          <w:tab w:val="left" w:pos="900"/>
          <w:tab w:val="left" w:pos="1080"/>
        </w:tabs>
        <w:jc w:val="center"/>
        <w:rPr>
          <w:b/>
          <w:bCs/>
          <w:sz w:val="28"/>
          <w:szCs w:val="28"/>
        </w:rPr>
      </w:pPr>
      <w:r w:rsidRPr="005B5A9F">
        <w:rPr>
          <w:b/>
          <w:bCs/>
          <w:sz w:val="28"/>
          <w:szCs w:val="28"/>
        </w:rPr>
        <w:t>Стаття 16. Реєстрація учасників громадських обговорень</w:t>
      </w:r>
    </w:p>
    <w:p w:rsidR="002D599B" w:rsidRPr="005B5A9F" w:rsidRDefault="002D599B" w:rsidP="005B5A9F">
      <w:pPr>
        <w:tabs>
          <w:tab w:val="left" w:pos="360"/>
          <w:tab w:val="left" w:pos="900"/>
          <w:tab w:val="left" w:pos="1080"/>
        </w:tabs>
        <w:jc w:val="center"/>
        <w:rPr>
          <w:b/>
          <w:bCs/>
          <w:sz w:val="28"/>
          <w:szCs w:val="28"/>
        </w:rPr>
      </w:pPr>
    </w:p>
    <w:p w:rsidR="002D599B" w:rsidRPr="005B5A9F" w:rsidRDefault="002D599B" w:rsidP="005B5A9F">
      <w:pPr>
        <w:tabs>
          <w:tab w:val="left" w:pos="360"/>
          <w:tab w:val="left" w:pos="900"/>
          <w:tab w:val="left" w:pos="1080"/>
        </w:tabs>
        <w:ind w:firstLine="567"/>
        <w:jc w:val="both"/>
        <w:rPr>
          <w:sz w:val="28"/>
          <w:szCs w:val="28"/>
        </w:rPr>
      </w:pPr>
      <w:r w:rsidRPr="005B5A9F">
        <w:rPr>
          <w:sz w:val="28"/>
          <w:szCs w:val="28"/>
        </w:rPr>
        <w:t>1. До початку громадських обговорень проводиться реєстрація учасників громадських обговорень. Незареєстровані особи, окрім осіб визначених в п. 2 ст. 15 Положення, не можуть брати участі у обговореннях.</w:t>
      </w:r>
    </w:p>
    <w:p w:rsidR="002D599B" w:rsidRPr="005B5A9F" w:rsidRDefault="002D599B" w:rsidP="005B5A9F">
      <w:pPr>
        <w:tabs>
          <w:tab w:val="left" w:pos="360"/>
          <w:tab w:val="left" w:pos="1080"/>
        </w:tabs>
        <w:ind w:firstLine="567"/>
        <w:jc w:val="both"/>
        <w:rPr>
          <w:sz w:val="28"/>
          <w:szCs w:val="28"/>
        </w:rPr>
      </w:pPr>
      <w:r w:rsidRPr="005B5A9F">
        <w:rPr>
          <w:sz w:val="28"/>
          <w:szCs w:val="28"/>
        </w:rPr>
        <w:t>2. Для реєстрації особам необхідно пред’явити паспорт громадянина України або інший паспортний документ. У</w:t>
      </w:r>
      <w:r w:rsidRPr="005B5A9F">
        <w:rPr>
          <w:b/>
          <w:sz w:val="28"/>
          <w:szCs w:val="28"/>
        </w:rPr>
        <w:t xml:space="preserve"> </w:t>
      </w:r>
      <w:r w:rsidRPr="005B5A9F">
        <w:rPr>
          <w:bCs/>
          <w:sz w:val="28"/>
          <w:szCs w:val="28"/>
        </w:rPr>
        <w:t xml:space="preserve">списку </w:t>
      </w:r>
      <w:r w:rsidRPr="005B5A9F">
        <w:rPr>
          <w:sz w:val="28"/>
          <w:szCs w:val="28"/>
        </w:rPr>
        <w:t>учасників громадських обговорень зазначаються прізвища, імена, по батькові учасників, дата їх народження, місце реєстрації, ставляться підписи зареєстрованих.</w:t>
      </w:r>
    </w:p>
    <w:p w:rsidR="002D599B" w:rsidRPr="005B5A9F" w:rsidRDefault="002D599B" w:rsidP="00B452C3">
      <w:pPr>
        <w:pStyle w:val="a8"/>
        <w:tabs>
          <w:tab w:val="left" w:pos="360"/>
          <w:tab w:val="left" w:pos="900"/>
          <w:tab w:val="left" w:pos="1080"/>
        </w:tabs>
        <w:spacing w:before="0" w:beforeAutospacing="0" w:after="0" w:afterAutospacing="0"/>
        <w:ind w:firstLine="281"/>
        <w:jc w:val="both"/>
        <w:rPr>
          <w:sz w:val="28"/>
          <w:szCs w:val="28"/>
        </w:rPr>
      </w:pPr>
      <w:r w:rsidRPr="005B5A9F">
        <w:rPr>
          <w:sz w:val="28"/>
          <w:szCs w:val="28"/>
        </w:rPr>
        <w:t>3. Членам громади, що мають право голосу, під час реєстрації видають мандати для голосування.</w:t>
      </w:r>
    </w:p>
    <w:p w:rsidR="00B452C3" w:rsidRDefault="00B452C3" w:rsidP="00B452C3">
      <w:pPr>
        <w:pStyle w:val="a8"/>
        <w:tabs>
          <w:tab w:val="left" w:pos="360"/>
          <w:tab w:val="left" w:pos="900"/>
          <w:tab w:val="left" w:pos="1080"/>
        </w:tabs>
        <w:spacing w:before="0" w:beforeAutospacing="0" w:after="0" w:afterAutospacing="0"/>
        <w:jc w:val="center"/>
        <w:rPr>
          <w:b/>
          <w:bCs/>
          <w:sz w:val="28"/>
          <w:szCs w:val="28"/>
        </w:rPr>
      </w:pPr>
    </w:p>
    <w:p w:rsidR="002D599B" w:rsidRPr="005B5A9F" w:rsidRDefault="002D599B" w:rsidP="00B452C3">
      <w:pPr>
        <w:pStyle w:val="a8"/>
        <w:tabs>
          <w:tab w:val="left" w:pos="360"/>
          <w:tab w:val="left" w:pos="900"/>
          <w:tab w:val="left" w:pos="1080"/>
        </w:tabs>
        <w:spacing w:before="0" w:beforeAutospacing="0" w:after="0" w:afterAutospacing="0"/>
        <w:jc w:val="center"/>
        <w:rPr>
          <w:sz w:val="28"/>
          <w:szCs w:val="28"/>
        </w:rPr>
      </w:pPr>
      <w:r w:rsidRPr="005B5A9F">
        <w:rPr>
          <w:b/>
          <w:bCs/>
          <w:sz w:val="28"/>
          <w:szCs w:val="28"/>
        </w:rPr>
        <w:t>Стаття 17. Право голосу на громадських обговореннях</w:t>
      </w:r>
    </w:p>
    <w:p w:rsidR="00B452C3" w:rsidRDefault="00B452C3" w:rsidP="00B452C3">
      <w:pPr>
        <w:pStyle w:val="a8"/>
        <w:tabs>
          <w:tab w:val="left" w:pos="1080"/>
        </w:tabs>
        <w:spacing w:before="0" w:beforeAutospacing="0" w:after="0" w:afterAutospacing="0"/>
        <w:ind w:firstLine="281"/>
        <w:jc w:val="both"/>
        <w:rPr>
          <w:sz w:val="28"/>
          <w:szCs w:val="28"/>
        </w:rPr>
      </w:pP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 xml:space="preserve">1. Право голосу на громадських обговореннях мають тільки повнолітні члени громади, що зареєстровані в межах </w:t>
      </w:r>
      <w:r w:rsidRPr="00D21236">
        <w:rPr>
          <w:i/>
          <w:sz w:val="28"/>
          <w:szCs w:val="28"/>
        </w:rPr>
        <w:t>села Гора</w:t>
      </w:r>
      <w:r w:rsidR="00D21236">
        <w:rPr>
          <w:sz w:val="28"/>
          <w:szCs w:val="28"/>
        </w:rPr>
        <w:t xml:space="preserve"> (</w:t>
      </w:r>
      <w:r w:rsidR="00D21236" w:rsidRPr="004B55B5">
        <w:rPr>
          <w:i/>
          <w:color w:val="FF0000"/>
          <w:sz w:val="28"/>
          <w:szCs w:val="28"/>
        </w:rPr>
        <w:t xml:space="preserve">Гірської сільської ради (с. Гора, с. </w:t>
      </w:r>
      <w:proofErr w:type="spellStart"/>
      <w:r w:rsidR="00D21236" w:rsidRPr="004B55B5">
        <w:rPr>
          <w:i/>
          <w:color w:val="FF0000"/>
          <w:sz w:val="28"/>
          <w:szCs w:val="28"/>
        </w:rPr>
        <w:t>Мартусівка</w:t>
      </w:r>
      <w:proofErr w:type="spellEnd"/>
      <w:r w:rsidR="00D21236" w:rsidRPr="004B55B5">
        <w:rPr>
          <w:i/>
          <w:color w:val="FF0000"/>
          <w:sz w:val="28"/>
          <w:szCs w:val="28"/>
        </w:rPr>
        <w:t>, с. Ревне, с. Затишне))</w:t>
      </w:r>
      <w:r w:rsidRPr="00D21236">
        <w:rPr>
          <w:color w:val="FF0000"/>
          <w:sz w:val="28"/>
          <w:szCs w:val="28"/>
        </w:rPr>
        <w:t xml:space="preserve"> </w:t>
      </w:r>
      <w:r w:rsidRPr="005B5A9F">
        <w:rPr>
          <w:sz w:val="28"/>
          <w:szCs w:val="28"/>
        </w:rPr>
        <w:t>чи їх окремої частини (мікрорайону, кварталу, вулиці, будинку (-ків)), на якій проводяться громадські обговорення.</w:t>
      </w:r>
    </w:p>
    <w:p w:rsidR="002D599B" w:rsidRPr="005B5A9F" w:rsidRDefault="002D599B" w:rsidP="00B452C3">
      <w:pPr>
        <w:pStyle w:val="a8"/>
        <w:tabs>
          <w:tab w:val="left" w:pos="1080"/>
        </w:tabs>
        <w:spacing w:before="0" w:beforeAutospacing="0" w:after="0" w:afterAutospacing="0"/>
        <w:ind w:firstLine="567"/>
        <w:jc w:val="both"/>
        <w:rPr>
          <w:sz w:val="28"/>
          <w:szCs w:val="28"/>
        </w:rPr>
      </w:pPr>
      <w:r w:rsidRPr="005B5A9F">
        <w:rPr>
          <w:sz w:val="28"/>
          <w:szCs w:val="28"/>
        </w:rPr>
        <w:t xml:space="preserve">2. У випадку проведення громадських обговорень частини членів громади, решта членів громади, які не проживають у межах </w:t>
      </w:r>
      <w:r w:rsidRPr="007F69E4">
        <w:rPr>
          <w:i/>
          <w:sz w:val="28"/>
          <w:szCs w:val="28"/>
        </w:rPr>
        <w:t>відповідних частин села Гора</w:t>
      </w:r>
      <w:r w:rsidR="007F69E4">
        <w:rPr>
          <w:i/>
          <w:sz w:val="28"/>
          <w:szCs w:val="28"/>
        </w:rPr>
        <w:t xml:space="preserve"> </w:t>
      </w:r>
      <w:r w:rsidR="007F69E4" w:rsidRPr="004B55B5">
        <w:rPr>
          <w:i/>
          <w:color w:val="FF0000"/>
          <w:sz w:val="28"/>
          <w:szCs w:val="28"/>
        </w:rPr>
        <w:t>(відповідного села чи їх окремої частини (мікрорайону, кварталу, вулиці, будинку (-</w:t>
      </w:r>
      <w:proofErr w:type="spellStart"/>
      <w:r w:rsidR="007F69E4" w:rsidRPr="004B55B5">
        <w:rPr>
          <w:i/>
          <w:color w:val="FF0000"/>
          <w:sz w:val="28"/>
          <w:szCs w:val="28"/>
        </w:rPr>
        <w:t>ків</w:t>
      </w:r>
      <w:proofErr w:type="spellEnd"/>
      <w:r w:rsidR="007F69E4" w:rsidRPr="004B55B5">
        <w:rPr>
          <w:i/>
          <w:color w:val="FF0000"/>
          <w:sz w:val="28"/>
          <w:szCs w:val="28"/>
        </w:rPr>
        <w:t>))</w:t>
      </w:r>
      <w:r w:rsidRPr="004B55B5">
        <w:rPr>
          <w:i/>
          <w:sz w:val="28"/>
          <w:szCs w:val="28"/>
        </w:rPr>
        <w:t>,</w:t>
      </w:r>
      <w:r w:rsidRPr="005B5A9F">
        <w:rPr>
          <w:sz w:val="28"/>
          <w:szCs w:val="28"/>
        </w:rPr>
        <w:t xml:space="preserve"> беруть участь у громадських обговореннях з правом дорадчого голосу.</w:t>
      </w:r>
    </w:p>
    <w:p w:rsidR="00B452C3" w:rsidRDefault="00B452C3" w:rsidP="00B452C3">
      <w:pPr>
        <w:tabs>
          <w:tab w:val="left" w:pos="360"/>
          <w:tab w:val="left" w:pos="900"/>
          <w:tab w:val="left" w:pos="1080"/>
        </w:tabs>
        <w:jc w:val="center"/>
        <w:rPr>
          <w:b/>
          <w:bCs/>
          <w:sz w:val="28"/>
          <w:szCs w:val="28"/>
        </w:rPr>
      </w:pPr>
    </w:p>
    <w:p w:rsidR="002D599B" w:rsidRPr="005B5A9F" w:rsidRDefault="002D599B" w:rsidP="00B452C3">
      <w:pPr>
        <w:tabs>
          <w:tab w:val="left" w:pos="360"/>
          <w:tab w:val="left" w:pos="900"/>
          <w:tab w:val="left" w:pos="1080"/>
        </w:tabs>
        <w:jc w:val="center"/>
        <w:rPr>
          <w:b/>
          <w:bCs/>
          <w:sz w:val="28"/>
          <w:szCs w:val="28"/>
        </w:rPr>
      </w:pPr>
      <w:r w:rsidRPr="005B5A9F">
        <w:rPr>
          <w:b/>
          <w:bCs/>
          <w:sz w:val="28"/>
          <w:szCs w:val="28"/>
        </w:rPr>
        <w:t>Стаття 18. Початок громадських обговорень</w:t>
      </w:r>
    </w:p>
    <w:p w:rsidR="002D599B" w:rsidRPr="005B5A9F" w:rsidRDefault="002D599B" w:rsidP="00B452C3">
      <w:pPr>
        <w:tabs>
          <w:tab w:val="left" w:pos="360"/>
          <w:tab w:val="left" w:pos="900"/>
          <w:tab w:val="left" w:pos="1080"/>
        </w:tabs>
        <w:jc w:val="center"/>
        <w:rPr>
          <w:sz w:val="28"/>
          <w:szCs w:val="28"/>
        </w:rPr>
      </w:pPr>
    </w:p>
    <w:p w:rsidR="002D599B" w:rsidRPr="005B5A9F" w:rsidRDefault="002D599B" w:rsidP="00B452C3">
      <w:pPr>
        <w:tabs>
          <w:tab w:val="left" w:pos="360"/>
          <w:tab w:val="left" w:pos="900"/>
          <w:tab w:val="left" w:pos="1080"/>
        </w:tabs>
        <w:ind w:firstLine="567"/>
        <w:jc w:val="both"/>
        <w:rPr>
          <w:sz w:val="28"/>
          <w:szCs w:val="28"/>
        </w:rPr>
      </w:pPr>
      <w:r w:rsidRPr="005B5A9F">
        <w:rPr>
          <w:sz w:val="28"/>
          <w:szCs w:val="28"/>
        </w:rPr>
        <w:lastRenderedPageBreak/>
        <w:t>1. Розпочинає громадські обговорення голова (або уповноважена особа) організаційного комітету, а якщо він не створювався – уповноважена особа ініціатора громадських обговорень.</w:t>
      </w:r>
    </w:p>
    <w:p w:rsidR="002D599B" w:rsidRPr="005B5A9F" w:rsidRDefault="002D599B" w:rsidP="00B452C3">
      <w:pPr>
        <w:tabs>
          <w:tab w:val="left" w:pos="360"/>
          <w:tab w:val="left" w:pos="900"/>
          <w:tab w:val="left" w:pos="1080"/>
        </w:tabs>
        <w:ind w:firstLine="567"/>
        <w:jc w:val="both"/>
        <w:rPr>
          <w:sz w:val="28"/>
          <w:szCs w:val="28"/>
        </w:rPr>
      </w:pPr>
      <w:r w:rsidRPr="005B5A9F">
        <w:rPr>
          <w:sz w:val="28"/>
          <w:szCs w:val="28"/>
        </w:rPr>
        <w:t>2. Зазначена в першій частині цієї статті особа організовує вибори головуючого громадських обговорень, їх секретаря та членів лічильної комісії. Ці особи обираються з числа учасників громадських обговорень відносною більшістю голосів присутніх членів громади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голова та секретар громадських обговорень.</w:t>
      </w:r>
    </w:p>
    <w:p w:rsidR="002D599B" w:rsidRPr="005B5A9F" w:rsidRDefault="002D599B" w:rsidP="005B5A9F">
      <w:pPr>
        <w:tabs>
          <w:tab w:val="left" w:pos="360"/>
          <w:tab w:val="left" w:pos="900"/>
          <w:tab w:val="left" w:pos="1080"/>
        </w:tabs>
        <w:ind w:firstLine="567"/>
        <w:jc w:val="both"/>
        <w:rPr>
          <w:sz w:val="28"/>
          <w:szCs w:val="28"/>
        </w:rPr>
      </w:pPr>
      <w:r w:rsidRPr="005B5A9F">
        <w:rPr>
          <w:sz w:val="28"/>
          <w:szCs w:val="28"/>
        </w:rPr>
        <w:t>3. Головуючий веде обговорення, стежить за дотриманням на них порядку, підписує протокол громадських обговорень. Якщо головуючий зловживає своїми правами, то учасники громадських обговорень більшістю голосів можуть висловити йому недовіру й обрати нового.</w:t>
      </w:r>
    </w:p>
    <w:p w:rsidR="002D599B" w:rsidRPr="005B5A9F" w:rsidRDefault="002D599B" w:rsidP="005B5A9F">
      <w:pPr>
        <w:tabs>
          <w:tab w:val="left" w:pos="360"/>
          <w:tab w:val="left" w:pos="900"/>
          <w:tab w:val="left" w:pos="1080"/>
        </w:tabs>
        <w:ind w:firstLine="567"/>
        <w:jc w:val="both"/>
        <w:rPr>
          <w:sz w:val="28"/>
          <w:szCs w:val="28"/>
        </w:rPr>
      </w:pPr>
      <w:r w:rsidRPr="005B5A9F">
        <w:rPr>
          <w:sz w:val="28"/>
          <w:szCs w:val="28"/>
        </w:rPr>
        <w:t>4. Секретар громадських обговорень веде, підписує та передає раді протокол громадських обговорень у порядку, передбаченому цим Положенням.</w:t>
      </w:r>
    </w:p>
    <w:p w:rsidR="002D599B" w:rsidRPr="005B5A9F" w:rsidRDefault="002D599B" w:rsidP="005B5A9F">
      <w:pPr>
        <w:tabs>
          <w:tab w:val="left" w:pos="360"/>
          <w:tab w:val="left" w:pos="900"/>
          <w:tab w:val="left" w:pos="1080"/>
        </w:tabs>
        <w:ind w:firstLine="567"/>
        <w:jc w:val="both"/>
        <w:rPr>
          <w:sz w:val="28"/>
          <w:szCs w:val="28"/>
        </w:rPr>
      </w:pPr>
      <w:r w:rsidRPr="005B5A9F">
        <w:rPr>
          <w:sz w:val="28"/>
          <w:szCs w:val="28"/>
        </w:rPr>
        <w:t xml:space="preserve">5. </w:t>
      </w:r>
      <w:r w:rsidRPr="005B5A9F">
        <w:rPr>
          <w:rFonts w:eastAsia="Ubuntu"/>
          <w:kern w:val="1"/>
          <w:sz w:val="28"/>
          <w:szCs w:val="28"/>
        </w:rPr>
        <w:t>Лічильна комісія встановлює присутність учасників громадських обговорень,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2D599B" w:rsidRPr="005B5A9F" w:rsidRDefault="002D599B" w:rsidP="005B5A9F">
      <w:pPr>
        <w:tabs>
          <w:tab w:val="left" w:pos="360"/>
          <w:tab w:val="left" w:pos="900"/>
          <w:tab w:val="left" w:pos="1080"/>
        </w:tabs>
        <w:ind w:firstLine="261"/>
        <w:jc w:val="both"/>
        <w:rPr>
          <w:sz w:val="28"/>
          <w:szCs w:val="28"/>
        </w:rPr>
      </w:pPr>
    </w:p>
    <w:p w:rsidR="002D599B" w:rsidRPr="005B5A9F" w:rsidRDefault="002D599B" w:rsidP="00B452C3">
      <w:pPr>
        <w:pStyle w:val="a8"/>
        <w:tabs>
          <w:tab w:val="left" w:pos="360"/>
          <w:tab w:val="left" w:pos="900"/>
          <w:tab w:val="left" w:pos="1080"/>
        </w:tabs>
        <w:spacing w:before="0" w:beforeAutospacing="0" w:after="0" w:afterAutospacing="0"/>
        <w:jc w:val="center"/>
        <w:rPr>
          <w:sz w:val="28"/>
          <w:szCs w:val="28"/>
        </w:rPr>
      </w:pPr>
      <w:r w:rsidRPr="005B5A9F">
        <w:rPr>
          <w:b/>
          <w:bCs/>
          <w:sz w:val="28"/>
          <w:szCs w:val="28"/>
        </w:rPr>
        <w:t>Стаття 19. Порядок денний та регламент громадських обговорень</w:t>
      </w:r>
    </w:p>
    <w:p w:rsidR="00B452C3" w:rsidRDefault="00B452C3" w:rsidP="00B452C3">
      <w:pPr>
        <w:pStyle w:val="a8"/>
        <w:tabs>
          <w:tab w:val="left" w:pos="360"/>
          <w:tab w:val="left" w:pos="900"/>
          <w:tab w:val="left" w:pos="1080"/>
        </w:tabs>
        <w:spacing w:before="0" w:beforeAutospacing="0" w:after="0" w:afterAutospacing="0"/>
        <w:ind w:firstLine="567"/>
        <w:jc w:val="both"/>
        <w:rPr>
          <w:sz w:val="28"/>
          <w:szCs w:val="28"/>
        </w:rPr>
      </w:pPr>
    </w:p>
    <w:p w:rsidR="002D599B" w:rsidRPr="005B5A9F"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1. На початку громадських обговорень шляхом голосування затверджуються порядок денний та регламент проведення громадських обговорень.</w:t>
      </w:r>
    </w:p>
    <w:p w:rsidR="002D599B" w:rsidRPr="005B5A9F"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2. Регламентом визначається час, відведений для звітів, доповідей (співдоповідей), виступів, запитань і відповідей тощо. Регламент обговорень має обов’язково передбачати:</w:t>
      </w:r>
    </w:p>
    <w:p w:rsidR="002D599B" w:rsidRPr="005B5A9F" w:rsidRDefault="002D599B" w:rsidP="00B452C3">
      <w:pPr>
        <w:pStyle w:val="a8"/>
        <w:numPr>
          <w:ilvl w:val="0"/>
          <w:numId w:val="25"/>
        </w:numPr>
        <w:tabs>
          <w:tab w:val="left" w:pos="360"/>
          <w:tab w:val="left" w:pos="900"/>
          <w:tab w:val="left" w:pos="1080"/>
        </w:tabs>
        <w:suppressAutoHyphens/>
        <w:spacing w:before="0" w:beforeAutospacing="0" w:after="0" w:afterAutospacing="0"/>
        <w:ind w:left="372" w:firstLine="567"/>
        <w:jc w:val="both"/>
        <w:rPr>
          <w:sz w:val="28"/>
          <w:szCs w:val="28"/>
        </w:rPr>
      </w:pPr>
      <w:r w:rsidRPr="005B5A9F">
        <w:rPr>
          <w:sz w:val="28"/>
          <w:szCs w:val="28"/>
        </w:rPr>
        <w:t xml:space="preserve">доповіді представника ініціатора громадських обговорень,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обговорень; </w:t>
      </w:r>
    </w:p>
    <w:p w:rsidR="002D599B" w:rsidRPr="005B5A9F" w:rsidRDefault="002D599B" w:rsidP="00B452C3">
      <w:pPr>
        <w:pStyle w:val="a8"/>
        <w:numPr>
          <w:ilvl w:val="0"/>
          <w:numId w:val="25"/>
        </w:numPr>
        <w:tabs>
          <w:tab w:val="left" w:pos="360"/>
          <w:tab w:val="left" w:pos="900"/>
          <w:tab w:val="left" w:pos="1080"/>
        </w:tabs>
        <w:suppressAutoHyphens/>
        <w:spacing w:before="0" w:beforeAutospacing="0" w:after="0" w:afterAutospacing="0"/>
        <w:ind w:left="372" w:firstLine="567"/>
        <w:jc w:val="both"/>
        <w:rPr>
          <w:sz w:val="28"/>
          <w:szCs w:val="28"/>
        </w:rPr>
      </w:pPr>
      <w:r w:rsidRPr="005B5A9F">
        <w:rPr>
          <w:sz w:val="28"/>
          <w:szCs w:val="28"/>
        </w:rPr>
        <w:t xml:space="preserve">виступи представників організаційного комітету та експертних груп (якщо вони створені), залучених фахівців; </w:t>
      </w:r>
    </w:p>
    <w:p w:rsidR="002D599B" w:rsidRPr="005B5A9F" w:rsidRDefault="002D599B" w:rsidP="00B452C3">
      <w:pPr>
        <w:pStyle w:val="a8"/>
        <w:numPr>
          <w:ilvl w:val="0"/>
          <w:numId w:val="25"/>
        </w:numPr>
        <w:tabs>
          <w:tab w:val="left" w:pos="360"/>
          <w:tab w:val="left" w:pos="900"/>
          <w:tab w:val="left" w:pos="1080"/>
        </w:tabs>
        <w:suppressAutoHyphens/>
        <w:spacing w:before="0" w:beforeAutospacing="0" w:after="0" w:afterAutospacing="0"/>
        <w:ind w:left="372" w:firstLine="567"/>
        <w:jc w:val="both"/>
        <w:rPr>
          <w:sz w:val="28"/>
          <w:szCs w:val="28"/>
        </w:rPr>
      </w:pPr>
      <w:r w:rsidRPr="005B5A9F">
        <w:rPr>
          <w:sz w:val="28"/>
          <w:szCs w:val="28"/>
        </w:rPr>
        <w:t>час для запитань, виступів учасників громадських обговорень і для прийняття рішення громадських обговорень.</w:t>
      </w:r>
    </w:p>
    <w:p w:rsidR="002D599B" w:rsidRPr="005B5A9F"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 xml:space="preserve">3. Кожен учасник громадських обговорень має право подати пропозиції, висловити зауваження, поставити запитання усно чи письмово. На вимогу учасника громадських обговорень, який подає пропозицію, вона має бути поставлена на голосування. Усі пропозиції, зауваження і запитання заносяться (додаються) до протоколу. </w:t>
      </w:r>
    </w:p>
    <w:p w:rsidR="002D599B" w:rsidRPr="005B5A9F"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lastRenderedPageBreak/>
        <w:t>4. Загальний час проведення громадських обговорень встановлюється їх регламентом у кожному конкретному випадку залежно від значущості предмета громадських обговорень.</w:t>
      </w:r>
    </w:p>
    <w:p w:rsidR="002D599B"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5. Не допускаються розгляд на громадських обговореннях та прийняття рішень з питань, які не було внесено до порядку денного і про які не було повідомлено учасників громадських обговорень за сім днів до їх проведення.</w:t>
      </w:r>
    </w:p>
    <w:p w:rsidR="00B452C3" w:rsidRPr="005B5A9F" w:rsidRDefault="00B452C3" w:rsidP="00B452C3">
      <w:pPr>
        <w:pStyle w:val="a8"/>
        <w:tabs>
          <w:tab w:val="left" w:pos="360"/>
          <w:tab w:val="left" w:pos="900"/>
          <w:tab w:val="left" w:pos="1080"/>
        </w:tabs>
        <w:spacing w:before="0" w:beforeAutospacing="0" w:after="0" w:afterAutospacing="0"/>
        <w:ind w:firstLine="567"/>
        <w:jc w:val="both"/>
        <w:rPr>
          <w:sz w:val="28"/>
          <w:szCs w:val="28"/>
        </w:rPr>
      </w:pPr>
    </w:p>
    <w:p w:rsidR="002D599B" w:rsidRDefault="002D599B" w:rsidP="00B452C3">
      <w:pPr>
        <w:pStyle w:val="a8"/>
        <w:tabs>
          <w:tab w:val="left" w:pos="360"/>
          <w:tab w:val="left" w:pos="900"/>
          <w:tab w:val="left" w:pos="1080"/>
        </w:tabs>
        <w:spacing w:before="0" w:beforeAutospacing="0" w:after="0" w:afterAutospacing="0"/>
        <w:jc w:val="center"/>
        <w:rPr>
          <w:b/>
          <w:bCs/>
          <w:sz w:val="28"/>
          <w:szCs w:val="28"/>
        </w:rPr>
      </w:pPr>
      <w:r w:rsidRPr="005B5A9F">
        <w:rPr>
          <w:b/>
          <w:bCs/>
          <w:sz w:val="28"/>
          <w:szCs w:val="28"/>
        </w:rPr>
        <w:t>Стаття 20. Порядок проведення громадських обговорень</w:t>
      </w:r>
    </w:p>
    <w:p w:rsidR="00B452C3" w:rsidRPr="005B5A9F" w:rsidRDefault="00B452C3" w:rsidP="00B452C3">
      <w:pPr>
        <w:pStyle w:val="a8"/>
        <w:tabs>
          <w:tab w:val="left" w:pos="360"/>
          <w:tab w:val="left" w:pos="900"/>
          <w:tab w:val="left" w:pos="1080"/>
        </w:tabs>
        <w:spacing w:before="0" w:beforeAutospacing="0" w:after="0" w:afterAutospacing="0"/>
        <w:jc w:val="center"/>
        <w:rPr>
          <w:sz w:val="28"/>
          <w:szCs w:val="28"/>
        </w:rPr>
      </w:pPr>
    </w:p>
    <w:p w:rsidR="002D599B" w:rsidRPr="005B5A9F" w:rsidRDefault="002D599B" w:rsidP="00B452C3">
      <w:pPr>
        <w:tabs>
          <w:tab w:val="left" w:pos="360"/>
          <w:tab w:val="left" w:pos="900"/>
          <w:tab w:val="left" w:pos="1080"/>
        </w:tabs>
        <w:ind w:firstLine="567"/>
        <w:jc w:val="both"/>
        <w:rPr>
          <w:sz w:val="28"/>
          <w:szCs w:val="28"/>
        </w:rPr>
      </w:pPr>
      <w:r w:rsidRPr="005B5A9F">
        <w:rPr>
          <w:sz w:val="28"/>
          <w:szCs w:val="28"/>
        </w:rPr>
        <w:t xml:space="preserve">1. Головуючий відповідно до регламенту надає по черзі слово для виступу учасникам обговорень. Усі отримують слово тільки з дозволу головуючого. Виступи учасників громадських обговорень не можуть перериватися, припинятися чи скасовуватися інакше, ніж у порядку, визначеному цим Положенням та регламентом обговорень. </w:t>
      </w:r>
    </w:p>
    <w:p w:rsidR="002D599B" w:rsidRPr="005B5A9F"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2. Головуючий може перервати виступаючого, якщо його виступ не стосується предмета обговорень,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2D599B" w:rsidRPr="005B5A9F"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3. Учасники громадських обговорень повинні дотримуватися вимог цього Положення, затвердженого порядку денного та регламенту громадських обговорень,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2D599B" w:rsidRPr="005B5A9F" w:rsidRDefault="002D599B" w:rsidP="00B452C3">
      <w:pPr>
        <w:pStyle w:val="a8"/>
        <w:tabs>
          <w:tab w:val="left" w:pos="360"/>
          <w:tab w:val="left" w:pos="1080"/>
        </w:tabs>
        <w:spacing w:before="0" w:beforeAutospacing="0" w:after="0" w:afterAutospacing="0"/>
        <w:ind w:firstLine="567"/>
        <w:jc w:val="both"/>
        <w:rPr>
          <w:sz w:val="28"/>
          <w:szCs w:val="28"/>
        </w:rPr>
      </w:pPr>
      <w:r w:rsidRPr="005B5A9F">
        <w:rPr>
          <w:sz w:val="28"/>
          <w:szCs w:val="28"/>
        </w:rPr>
        <w:t xml:space="preserve">4. У випадку порушення вимог цього Положення чи інших нормативно-правових актів більшістю голосів учасників громадських обговорень може бути прийняте рішення про видалення порушника чи порушників з місця, де проводяться громадські обговорення. При невиконанні рішення громадських обговорень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2D599B" w:rsidRPr="005B5A9F" w:rsidRDefault="002D599B" w:rsidP="00B452C3">
      <w:pPr>
        <w:pStyle w:val="a8"/>
        <w:tabs>
          <w:tab w:val="left" w:pos="360"/>
          <w:tab w:val="left" w:pos="1080"/>
        </w:tabs>
        <w:spacing w:before="0" w:beforeAutospacing="0" w:after="0" w:afterAutospacing="0"/>
        <w:ind w:firstLine="567"/>
        <w:jc w:val="both"/>
        <w:rPr>
          <w:sz w:val="28"/>
          <w:szCs w:val="28"/>
        </w:rPr>
      </w:pPr>
      <w:r w:rsidRPr="005B5A9F">
        <w:rPr>
          <w:sz w:val="28"/>
          <w:szCs w:val="28"/>
        </w:rPr>
        <w:t>5. Охорону й порядок під час проведення громадських обговорень забезпечують сили поліції або добровільні громадські формування для охорони громадського порядку та Державного кордону України.</w:t>
      </w:r>
    </w:p>
    <w:p w:rsidR="00B452C3" w:rsidRDefault="00B452C3" w:rsidP="00B452C3">
      <w:pPr>
        <w:pStyle w:val="a8"/>
        <w:tabs>
          <w:tab w:val="left" w:pos="360"/>
          <w:tab w:val="left" w:pos="900"/>
          <w:tab w:val="left" w:pos="1080"/>
        </w:tabs>
        <w:spacing w:before="0" w:beforeAutospacing="0" w:after="0" w:afterAutospacing="0"/>
        <w:jc w:val="center"/>
        <w:rPr>
          <w:b/>
          <w:bCs/>
          <w:sz w:val="28"/>
          <w:szCs w:val="28"/>
        </w:rPr>
      </w:pPr>
    </w:p>
    <w:p w:rsidR="002D599B" w:rsidRDefault="002D599B" w:rsidP="00B452C3">
      <w:pPr>
        <w:pStyle w:val="a8"/>
        <w:tabs>
          <w:tab w:val="left" w:pos="360"/>
          <w:tab w:val="left" w:pos="900"/>
          <w:tab w:val="left" w:pos="1080"/>
        </w:tabs>
        <w:spacing w:before="0" w:beforeAutospacing="0" w:after="0" w:afterAutospacing="0"/>
        <w:jc w:val="center"/>
        <w:rPr>
          <w:b/>
          <w:bCs/>
          <w:sz w:val="28"/>
          <w:szCs w:val="28"/>
        </w:rPr>
      </w:pPr>
      <w:r w:rsidRPr="005B5A9F">
        <w:rPr>
          <w:b/>
          <w:bCs/>
          <w:sz w:val="28"/>
          <w:szCs w:val="28"/>
        </w:rPr>
        <w:t>Стаття 21. Висвітлення перебігу громадських обговорень</w:t>
      </w:r>
    </w:p>
    <w:p w:rsidR="002D599B" w:rsidRPr="005B5A9F" w:rsidRDefault="002D599B" w:rsidP="00B452C3">
      <w:pPr>
        <w:tabs>
          <w:tab w:val="left" w:pos="360"/>
          <w:tab w:val="left" w:pos="900"/>
          <w:tab w:val="left" w:pos="1080"/>
        </w:tabs>
        <w:ind w:firstLine="567"/>
        <w:jc w:val="both"/>
        <w:rPr>
          <w:sz w:val="28"/>
          <w:szCs w:val="28"/>
        </w:rPr>
      </w:pPr>
      <w:r w:rsidRPr="005B5A9F">
        <w:rPr>
          <w:sz w:val="28"/>
          <w:szCs w:val="28"/>
        </w:rPr>
        <w:t>1. Громадські обговорення відбуваються у відкритому режимі, проводяться їх веб-трансляція та аудіозапис. Стенограма аудіозапису громадських обговорень розміщується на офіційному веб-сайті ради у спеціальному розділі "Громадська участь" (підрозділ “Громадські обговорення”) протягом п’яти робочих днів після громадських обговорень і має бути доступною для ознайомлення впродовж не менше п’яти років з моменту розміщення.</w:t>
      </w:r>
    </w:p>
    <w:p w:rsidR="002D599B" w:rsidRPr="005B5A9F" w:rsidRDefault="002D599B" w:rsidP="00B452C3">
      <w:pPr>
        <w:tabs>
          <w:tab w:val="left" w:pos="360"/>
          <w:tab w:val="left" w:pos="900"/>
          <w:tab w:val="left" w:pos="1080"/>
        </w:tabs>
        <w:ind w:firstLine="567"/>
        <w:jc w:val="both"/>
        <w:rPr>
          <w:sz w:val="28"/>
          <w:szCs w:val="28"/>
        </w:rPr>
      </w:pPr>
      <w:r w:rsidRPr="005B5A9F">
        <w:rPr>
          <w:sz w:val="28"/>
          <w:szCs w:val="28"/>
        </w:rPr>
        <w:lastRenderedPageBreak/>
        <w:t xml:space="preserve">2. Кожен учасник громадських обговорень має право робити аудіо-, відеозапис чи веб-трансляцію громадських обговорень. </w:t>
      </w:r>
    </w:p>
    <w:p w:rsidR="002D599B" w:rsidRDefault="002D599B" w:rsidP="00B452C3">
      <w:pPr>
        <w:tabs>
          <w:tab w:val="left" w:pos="360"/>
          <w:tab w:val="left" w:pos="900"/>
          <w:tab w:val="left" w:pos="1080"/>
        </w:tabs>
        <w:ind w:firstLine="567"/>
        <w:jc w:val="both"/>
        <w:rPr>
          <w:sz w:val="28"/>
          <w:szCs w:val="28"/>
        </w:rPr>
      </w:pPr>
      <w:r w:rsidRPr="005B5A9F">
        <w:rPr>
          <w:sz w:val="28"/>
          <w:szCs w:val="28"/>
        </w:rPr>
        <w:t xml:space="preserve">3. Засоби масової інформації мають право вести пряму відео- чи радіотрансляцію. </w:t>
      </w:r>
    </w:p>
    <w:p w:rsidR="00B452C3" w:rsidRPr="005B5A9F" w:rsidRDefault="00B452C3" w:rsidP="00B452C3">
      <w:pPr>
        <w:tabs>
          <w:tab w:val="left" w:pos="360"/>
          <w:tab w:val="left" w:pos="900"/>
          <w:tab w:val="left" w:pos="1080"/>
        </w:tabs>
        <w:ind w:firstLine="567"/>
        <w:jc w:val="both"/>
        <w:rPr>
          <w:sz w:val="28"/>
          <w:szCs w:val="28"/>
        </w:rPr>
      </w:pPr>
    </w:p>
    <w:p w:rsidR="002D599B" w:rsidRDefault="002D599B" w:rsidP="00B452C3">
      <w:pPr>
        <w:pStyle w:val="a8"/>
        <w:tabs>
          <w:tab w:val="left" w:pos="360"/>
          <w:tab w:val="left" w:pos="900"/>
          <w:tab w:val="left" w:pos="1080"/>
        </w:tabs>
        <w:spacing w:before="0" w:beforeAutospacing="0" w:after="0" w:afterAutospacing="0"/>
        <w:jc w:val="center"/>
        <w:rPr>
          <w:sz w:val="28"/>
          <w:szCs w:val="28"/>
        </w:rPr>
      </w:pPr>
      <w:r w:rsidRPr="005B5A9F">
        <w:rPr>
          <w:b/>
          <w:bCs/>
          <w:sz w:val="28"/>
          <w:szCs w:val="28"/>
        </w:rPr>
        <w:t>Стаття 22. Прийняття рішення</w:t>
      </w:r>
      <w:r w:rsidRPr="005B5A9F">
        <w:rPr>
          <w:sz w:val="28"/>
          <w:szCs w:val="28"/>
        </w:rPr>
        <w:t xml:space="preserve"> </w:t>
      </w:r>
    </w:p>
    <w:p w:rsidR="00B452C3" w:rsidRPr="005B5A9F" w:rsidRDefault="00B452C3" w:rsidP="00B452C3">
      <w:pPr>
        <w:pStyle w:val="a8"/>
        <w:tabs>
          <w:tab w:val="left" w:pos="360"/>
          <w:tab w:val="left" w:pos="900"/>
          <w:tab w:val="left" w:pos="1080"/>
        </w:tabs>
        <w:spacing w:before="0" w:beforeAutospacing="0" w:after="0" w:afterAutospacing="0"/>
        <w:jc w:val="center"/>
        <w:rPr>
          <w:sz w:val="28"/>
          <w:szCs w:val="28"/>
        </w:rPr>
      </w:pPr>
    </w:p>
    <w:p w:rsidR="002D599B" w:rsidRDefault="002D599B" w:rsidP="00B452C3">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 xml:space="preserve">За результатами обговорення предмета громадських обговорень простою більшістю голосів учасників з правом голосу ухвалюється рішення громадських обговорень, про що зазначається в протоколі. </w:t>
      </w:r>
    </w:p>
    <w:p w:rsidR="00B452C3" w:rsidRPr="005B5A9F" w:rsidRDefault="00B452C3" w:rsidP="00B452C3">
      <w:pPr>
        <w:pStyle w:val="a8"/>
        <w:tabs>
          <w:tab w:val="left" w:pos="360"/>
          <w:tab w:val="left" w:pos="900"/>
          <w:tab w:val="left" w:pos="1080"/>
        </w:tabs>
        <w:spacing w:before="0" w:beforeAutospacing="0" w:after="0" w:afterAutospacing="0"/>
        <w:ind w:firstLine="290"/>
        <w:jc w:val="both"/>
        <w:rPr>
          <w:b/>
          <w:sz w:val="28"/>
          <w:szCs w:val="28"/>
        </w:rPr>
      </w:pPr>
    </w:p>
    <w:p w:rsidR="002D599B" w:rsidRPr="005B5A9F" w:rsidRDefault="002D599B" w:rsidP="00B452C3">
      <w:pPr>
        <w:pStyle w:val="a8"/>
        <w:tabs>
          <w:tab w:val="left" w:pos="916"/>
        </w:tabs>
        <w:spacing w:before="0" w:beforeAutospacing="0" w:after="0" w:afterAutospacing="0"/>
        <w:jc w:val="center"/>
        <w:rPr>
          <w:b/>
          <w:sz w:val="28"/>
          <w:szCs w:val="28"/>
        </w:rPr>
      </w:pPr>
      <w:r w:rsidRPr="005B5A9F">
        <w:rPr>
          <w:b/>
          <w:sz w:val="28"/>
          <w:szCs w:val="28"/>
        </w:rPr>
        <w:t xml:space="preserve">Розділ V. ОФОРМЛЕННЯ ТА ВРАХУВАННЯ </w:t>
      </w:r>
      <w:r w:rsidR="00406352" w:rsidRPr="005B5A9F">
        <w:rPr>
          <w:b/>
          <w:sz w:val="28"/>
          <w:szCs w:val="28"/>
        </w:rPr>
        <w:t xml:space="preserve"> </w:t>
      </w:r>
      <w:r w:rsidRPr="005B5A9F">
        <w:rPr>
          <w:b/>
          <w:sz w:val="28"/>
          <w:szCs w:val="28"/>
        </w:rPr>
        <w:t>РІШЕННЯ ГРОМАДСЬКИХ ОБГОВОРЕНЬ</w:t>
      </w:r>
    </w:p>
    <w:p w:rsidR="00423C79" w:rsidRDefault="00423C79" w:rsidP="00B452C3">
      <w:pPr>
        <w:pStyle w:val="a8"/>
        <w:tabs>
          <w:tab w:val="left" w:pos="916"/>
        </w:tabs>
        <w:spacing w:before="0" w:beforeAutospacing="0" w:after="0" w:afterAutospacing="0"/>
        <w:jc w:val="center"/>
        <w:rPr>
          <w:b/>
          <w:sz w:val="28"/>
          <w:szCs w:val="28"/>
        </w:rPr>
      </w:pPr>
    </w:p>
    <w:p w:rsidR="002D599B" w:rsidRDefault="002D599B" w:rsidP="00B452C3">
      <w:pPr>
        <w:pStyle w:val="a8"/>
        <w:tabs>
          <w:tab w:val="left" w:pos="916"/>
        </w:tabs>
        <w:spacing w:before="0" w:beforeAutospacing="0" w:after="0" w:afterAutospacing="0"/>
        <w:jc w:val="center"/>
        <w:rPr>
          <w:b/>
          <w:sz w:val="28"/>
          <w:szCs w:val="28"/>
        </w:rPr>
      </w:pPr>
      <w:r w:rsidRPr="005B5A9F">
        <w:rPr>
          <w:b/>
          <w:sz w:val="28"/>
          <w:szCs w:val="28"/>
        </w:rPr>
        <w:t>Стаття 23. Протокол громадських обговорень</w:t>
      </w:r>
    </w:p>
    <w:p w:rsidR="00423C79" w:rsidRPr="005B5A9F" w:rsidRDefault="00423C79" w:rsidP="00B452C3">
      <w:pPr>
        <w:pStyle w:val="a8"/>
        <w:tabs>
          <w:tab w:val="left" w:pos="916"/>
        </w:tabs>
        <w:spacing w:before="0" w:beforeAutospacing="0" w:after="0" w:afterAutospacing="0"/>
        <w:jc w:val="center"/>
        <w:rPr>
          <w:sz w:val="28"/>
          <w:szCs w:val="28"/>
        </w:rPr>
      </w:pPr>
    </w:p>
    <w:p w:rsidR="002D599B" w:rsidRPr="005B5A9F" w:rsidRDefault="002D599B" w:rsidP="00423C79">
      <w:pPr>
        <w:pStyle w:val="a8"/>
        <w:tabs>
          <w:tab w:val="left" w:pos="900"/>
          <w:tab w:val="left" w:pos="1080"/>
        </w:tabs>
        <w:spacing w:before="0" w:beforeAutospacing="0" w:after="0" w:afterAutospacing="0"/>
        <w:ind w:firstLine="567"/>
        <w:jc w:val="both"/>
        <w:rPr>
          <w:sz w:val="28"/>
          <w:szCs w:val="28"/>
        </w:rPr>
      </w:pPr>
      <w:r w:rsidRPr="005B5A9F">
        <w:rPr>
          <w:sz w:val="28"/>
          <w:szCs w:val="28"/>
        </w:rPr>
        <w:t xml:space="preserve">1. У ході громадських обговорень складається протокол, який підписується головуючим і секретарем громадських обговорень не пізніше трьох днів після їх проведення та негайно передається (надсилається) раді разом із супровідним листом. </w:t>
      </w:r>
    </w:p>
    <w:p w:rsidR="002D599B" w:rsidRPr="005B5A9F" w:rsidRDefault="002D599B" w:rsidP="00423C79">
      <w:pPr>
        <w:pStyle w:val="a8"/>
        <w:tabs>
          <w:tab w:val="left" w:pos="900"/>
          <w:tab w:val="left" w:pos="1080"/>
        </w:tabs>
        <w:spacing w:before="0" w:beforeAutospacing="0" w:after="0" w:afterAutospacing="0"/>
        <w:ind w:firstLine="567"/>
        <w:jc w:val="both"/>
        <w:rPr>
          <w:sz w:val="28"/>
          <w:szCs w:val="28"/>
        </w:rPr>
      </w:pPr>
      <w:r w:rsidRPr="005B5A9F">
        <w:rPr>
          <w:sz w:val="28"/>
          <w:szCs w:val="28"/>
        </w:rPr>
        <w:t>2. Протокол має містити:</w:t>
      </w:r>
    </w:p>
    <w:p w:rsidR="002D599B" w:rsidRPr="005B5A9F" w:rsidRDefault="002D599B" w:rsidP="00423C79">
      <w:pPr>
        <w:pStyle w:val="a8"/>
        <w:numPr>
          <w:ilvl w:val="0"/>
          <w:numId w:val="17"/>
        </w:numPr>
        <w:tabs>
          <w:tab w:val="clear" w:pos="720"/>
          <w:tab w:val="left" w:pos="540"/>
          <w:tab w:val="left" w:pos="1080"/>
        </w:tabs>
        <w:suppressAutoHyphens/>
        <w:spacing w:before="0" w:beforeAutospacing="0" w:after="0" w:afterAutospacing="0"/>
        <w:ind w:left="0" w:firstLine="567"/>
        <w:jc w:val="both"/>
        <w:rPr>
          <w:sz w:val="28"/>
          <w:szCs w:val="28"/>
        </w:rPr>
      </w:pPr>
      <w:r w:rsidRPr="005B5A9F">
        <w:rPr>
          <w:sz w:val="28"/>
          <w:szCs w:val="28"/>
        </w:rPr>
        <w:t>дату, час і місце проведення громадських обговорень;</w:t>
      </w:r>
    </w:p>
    <w:p w:rsidR="002D599B" w:rsidRPr="005B5A9F" w:rsidRDefault="002D599B" w:rsidP="00423C79">
      <w:pPr>
        <w:pStyle w:val="a8"/>
        <w:numPr>
          <w:ilvl w:val="0"/>
          <w:numId w:val="17"/>
        </w:numPr>
        <w:tabs>
          <w:tab w:val="clear" w:pos="720"/>
          <w:tab w:val="left" w:pos="540"/>
          <w:tab w:val="left" w:pos="1080"/>
        </w:tabs>
        <w:suppressAutoHyphens/>
        <w:spacing w:before="0" w:beforeAutospacing="0" w:after="0" w:afterAutospacing="0"/>
        <w:ind w:left="0" w:firstLine="567"/>
        <w:jc w:val="both"/>
        <w:rPr>
          <w:sz w:val="28"/>
          <w:szCs w:val="28"/>
        </w:rPr>
      </w:pPr>
      <w:r w:rsidRPr="005B5A9F">
        <w:rPr>
          <w:sz w:val="28"/>
          <w:szCs w:val="28"/>
        </w:rPr>
        <w:t>предмет громадських обговорень;</w:t>
      </w:r>
    </w:p>
    <w:p w:rsidR="002D599B" w:rsidRPr="005B5A9F" w:rsidRDefault="002D599B" w:rsidP="00423C79">
      <w:pPr>
        <w:pStyle w:val="a8"/>
        <w:numPr>
          <w:ilvl w:val="0"/>
          <w:numId w:val="17"/>
        </w:numPr>
        <w:tabs>
          <w:tab w:val="clear" w:pos="720"/>
          <w:tab w:val="left" w:pos="540"/>
          <w:tab w:val="left" w:pos="1080"/>
        </w:tabs>
        <w:suppressAutoHyphens/>
        <w:spacing w:before="0" w:beforeAutospacing="0" w:after="0" w:afterAutospacing="0"/>
        <w:ind w:left="0" w:firstLine="567"/>
        <w:jc w:val="both"/>
        <w:rPr>
          <w:sz w:val="28"/>
          <w:szCs w:val="28"/>
        </w:rPr>
      </w:pPr>
      <w:r w:rsidRPr="005B5A9F">
        <w:rPr>
          <w:sz w:val="28"/>
          <w:szCs w:val="28"/>
        </w:rPr>
        <w:t>кількість їх учасників загалом і кількість тих, що мали право голосу;</w:t>
      </w:r>
    </w:p>
    <w:p w:rsidR="002D599B" w:rsidRPr="005B5A9F" w:rsidRDefault="002D599B" w:rsidP="00423C79">
      <w:pPr>
        <w:pStyle w:val="a8"/>
        <w:numPr>
          <w:ilvl w:val="0"/>
          <w:numId w:val="17"/>
        </w:numPr>
        <w:tabs>
          <w:tab w:val="clear" w:pos="720"/>
          <w:tab w:val="left" w:pos="900"/>
          <w:tab w:val="left" w:pos="1080"/>
        </w:tabs>
        <w:suppressAutoHyphens/>
        <w:spacing w:before="0" w:beforeAutospacing="0" w:after="0" w:afterAutospacing="0"/>
        <w:ind w:left="0" w:firstLine="567"/>
        <w:jc w:val="both"/>
        <w:rPr>
          <w:sz w:val="28"/>
          <w:szCs w:val="28"/>
        </w:rPr>
      </w:pPr>
      <w:r w:rsidRPr="005B5A9F">
        <w:rPr>
          <w:sz w:val="28"/>
          <w:szCs w:val="28"/>
        </w:rPr>
        <w:t>виклад перебігу обговорень;</w:t>
      </w:r>
    </w:p>
    <w:p w:rsidR="002D599B" w:rsidRPr="005B5A9F" w:rsidRDefault="002D599B" w:rsidP="00423C79">
      <w:pPr>
        <w:pStyle w:val="a8"/>
        <w:numPr>
          <w:ilvl w:val="0"/>
          <w:numId w:val="17"/>
        </w:numPr>
        <w:tabs>
          <w:tab w:val="clear" w:pos="720"/>
          <w:tab w:val="left" w:pos="540"/>
          <w:tab w:val="left" w:pos="1080"/>
        </w:tabs>
        <w:suppressAutoHyphens/>
        <w:spacing w:before="0" w:beforeAutospacing="0" w:after="0" w:afterAutospacing="0"/>
        <w:ind w:left="0" w:firstLine="567"/>
        <w:jc w:val="both"/>
        <w:rPr>
          <w:sz w:val="28"/>
          <w:szCs w:val="28"/>
        </w:rPr>
      </w:pPr>
      <w:r w:rsidRPr="005B5A9F">
        <w:rPr>
          <w:sz w:val="28"/>
          <w:szCs w:val="28"/>
        </w:rPr>
        <w:t>пропозиції, що були висловлені в ході обговорень;</w:t>
      </w:r>
    </w:p>
    <w:p w:rsidR="002D599B" w:rsidRPr="005B5A9F" w:rsidRDefault="002D599B" w:rsidP="00423C79">
      <w:pPr>
        <w:pStyle w:val="a8"/>
        <w:numPr>
          <w:ilvl w:val="0"/>
          <w:numId w:val="17"/>
        </w:numPr>
        <w:tabs>
          <w:tab w:val="clear" w:pos="720"/>
          <w:tab w:val="left" w:pos="540"/>
          <w:tab w:val="left" w:pos="1080"/>
        </w:tabs>
        <w:suppressAutoHyphens/>
        <w:spacing w:before="0" w:beforeAutospacing="0" w:after="0" w:afterAutospacing="0"/>
        <w:ind w:left="0" w:firstLine="567"/>
        <w:jc w:val="both"/>
        <w:rPr>
          <w:sz w:val="28"/>
          <w:szCs w:val="28"/>
        </w:rPr>
      </w:pPr>
      <w:r w:rsidRPr="005B5A9F">
        <w:rPr>
          <w:sz w:val="28"/>
          <w:szCs w:val="28"/>
        </w:rPr>
        <w:t>результати голосування;</w:t>
      </w:r>
    </w:p>
    <w:p w:rsidR="002D599B" w:rsidRPr="005B5A9F" w:rsidRDefault="002D599B" w:rsidP="00423C79">
      <w:pPr>
        <w:pStyle w:val="a8"/>
        <w:numPr>
          <w:ilvl w:val="0"/>
          <w:numId w:val="17"/>
        </w:numPr>
        <w:tabs>
          <w:tab w:val="clear" w:pos="720"/>
          <w:tab w:val="left" w:pos="540"/>
          <w:tab w:val="left" w:pos="1080"/>
        </w:tabs>
        <w:suppressAutoHyphens/>
        <w:spacing w:before="0" w:beforeAutospacing="0" w:after="0" w:afterAutospacing="0"/>
        <w:ind w:left="0" w:firstLine="567"/>
        <w:jc w:val="both"/>
        <w:rPr>
          <w:sz w:val="28"/>
          <w:szCs w:val="28"/>
        </w:rPr>
      </w:pPr>
      <w:r w:rsidRPr="005B5A9F">
        <w:rPr>
          <w:sz w:val="28"/>
          <w:szCs w:val="28"/>
        </w:rPr>
        <w:t>рішення громадських обговорень.</w:t>
      </w:r>
    </w:p>
    <w:p w:rsidR="002D599B" w:rsidRPr="005B5A9F" w:rsidRDefault="002D599B" w:rsidP="00423C79">
      <w:pPr>
        <w:pStyle w:val="a8"/>
        <w:tabs>
          <w:tab w:val="left" w:pos="1080"/>
        </w:tabs>
        <w:spacing w:before="0" w:beforeAutospacing="0" w:after="0" w:afterAutospacing="0"/>
        <w:ind w:firstLine="567"/>
        <w:jc w:val="both"/>
        <w:rPr>
          <w:sz w:val="28"/>
          <w:szCs w:val="28"/>
        </w:rPr>
      </w:pPr>
      <w:r w:rsidRPr="005B5A9F">
        <w:rPr>
          <w:sz w:val="28"/>
          <w:szCs w:val="28"/>
        </w:rPr>
        <w:t>До протоколу додаються списки реєстрації учасників громадських обговорень, а також запитання, звернення та пропозиції, подані головуючому під час проведення громадських обговорень їх учасниками в письмовій формі.</w:t>
      </w:r>
    </w:p>
    <w:p w:rsidR="002D599B" w:rsidRPr="005B5A9F" w:rsidRDefault="002D599B" w:rsidP="00423C79">
      <w:pPr>
        <w:pStyle w:val="a8"/>
        <w:tabs>
          <w:tab w:val="left" w:pos="900"/>
          <w:tab w:val="left" w:pos="1080"/>
        </w:tabs>
        <w:spacing w:before="0" w:beforeAutospacing="0" w:after="0" w:afterAutospacing="0"/>
        <w:ind w:firstLine="567"/>
        <w:jc w:val="both"/>
        <w:rPr>
          <w:sz w:val="28"/>
          <w:szCs w:val="28"/>
        </w:rPr>
      </w:pPr>
      <w:r w:rsidRPr="005B5A9F">
        <w:rPr>
          <w:sz w:val="28"/>
          <w:szCs w:val="28"/>
        </w:rPr>
        <w:t xml:space="preserve">3. Протокол оформляється згідно з Додатком 4 до цього Положення у трьох примірниках. </w:t>
      </w:r>
    </w:p>
    <w:p w:rsidR="002D599B" w:rsidRDefault="002D599B" w:rsidP="00423C79">
      <w:pPr>
        <w:pStyle w:val="a8"/>
        <w:tabs>
          <w:tab w:val="left" w:pos="900"/>
          <w:tab w:val="left" w:pos="1080"/>
        </w:tabs>
        <w:spacing w:before="0" w:beforeAutospacing="0" w:after="0" w:afterAutospacing="0"/>
        <w:ind w:firstLine="567"/>
        <w:jc w:val="both"/>
        <w:rPr>
          <w:sz w:val="28"/>
          <w:szCs w:val="28"/>
        </w:rPr>
      </w:pPr>
      <w:r w:rsidRPr="005B5A9F">
        <w:rPr>
          <w:sz w:val="28"/>
          <w:szCs w:val="28"/>
        </w:rPr>
        <w:t xml:space="preserve">4. Один примірник протоколу зберігається головою ради або уповноваженою посадовою особою. Другий примірник голова ради або уповноважена посадова особа передає  ініціаторові не пізніше п’яти робочих днів з дня проведення обговорень. Третій – голова ради або уповноважена посадова особа вивішує для ознайомлення в місці проведення громадських обговорень не пізніше п’яти робочих днів з дня проведення обговорень і має бути доступним для ознайомлення протягом не менше одного місяця. Крім того, сканкопія протоколу розміщується на офіційному веб-сайті ради в спеціальному розділі </w:t>
      </w:r>
      <w:r w:rsidR="00423C79">
        <w:rPr>
          <w:sz w:val="28"/>
          <w:szCs w:val="28"/>
        </w:rPr>
        <w:t>«</w:t>
      </w:r>
      <w:r w:rsidRPr="005B5A9F">
        <w:rPr>
          <w:sz w:val="28"/>
          <w:szCs w:val="28"/>
        </w:rPr>
        <w:t>Громадська участь</w:t>
      </w:r>
      <w:r w:rsidR="00423C79">
        <w:rPr>
          <w:sz w:val="28"/>
          <w:szCs w:val="28"/>
        </w:rPr>
        <w:t>»</w:t>
      </w:r>
      <w:r w:rsidRPr="005B5A9F">
        <w:rPr>
          <w:sz w:val="28"/>
          <w:szCs w:val="28"/>
        </w:rPr>
        <w:t xml:space="preserve"> (підрозділ </w:t>
      </w:r>
      <w:r w:rsidR="00423C79">
        <w:rPr>
          <w:sz w:val="28"/>
          <w:szCs w:val="28"/>
        </w:rPr>
        <w:t>«</w:t>
      </w:r>
      <w:r w:rsidRPr="005B5A9F">
        <w:rPr>
          <w:sz w:val="28"/>
          <w:szCs w:val="28"/>
        </w:rPr>
        <w:t>Громадські обговорення</w:t>
      </w:r>
      <w:r w:rsidR="00423C79">
        <w:rPr>
          <w:sz w:val="28"/>
          <w:szCs w:val="28"/>
        </w:rPr>
        <w:t>»</w:t>
      </w:r>
      <w:r w:rsidRPr="005B5A9F">
        <w:rPr>
          <w:sz w:val="28"/>
          <w:szCs w:val="28"/>
        </w:rPr>
        <w:t xml:space="preserve">) упродовж п’яти робочих днів з дня проведення обговорень і має бути доступна для ознайомлення не менше як п’ять років. Списки учасників </w:t>
      </w:r>
      <w:r w:rsidRPr="005B5A9F">
        <w:rPr>
          <w:sz w:val="28"/>
          <w:szCs w:val="28"/>
        </w:rPr>
        <w:lastRenderedPageBreak/>
        <w:t xml:space="preserve">громадських обговорень оприлюднюються, при цьому вилучаються відомості про фізичну особу (персональна інформація). </w:t>
      </w:r>
    </w:p>
    <w:p w:rsidR="00423C79" w:rsidRPr="005B5A9F" w:rsidRDefault="00423C79" w:rsidP="00423C79">
      <w:pPr>
        <w:pStyle w:val="a8"/>
        <w:tabs>
          <w:tab w:val="left" w:pos="900"/>
          <w:tab w:val="left" w:pos="1080"/>
        </w:tabs>
        <w:spacing w:before="0" w:beforeAutospacing="0" w:after="0" w:afterAutospacing="0"/>
        <w:ind w:firstLine="567"/>
        <w:jc w:val="both"/>
        <w:rPr>
          <w:sz w:val="28"/>
          <w:szCs w:val="28"/>
        </w:rPr>
      </w:pPr>
    </w:p>
    <w:p w:rsidR="00AF0DAB" w:rsidRDefault="00AF0DAB" w:rsidP="005B5A9F">
      <w:pPr>
        <w:tabs>
          <w:tab w:val="left" w:pos="900"/>
          <w:tab w:val="left" w:pos="1080"/>
        </w:tabs>
        <w:jc w:val="center"/>
        <w:rPr>
          <w:b/>
          <w:bCs/>
          <w:sz w:val="28"/>
          <w:szCs w:val="28"/>
        </w:rPr>
      </w:pPr>
      <w:r w:rsidRPr="005B5A9F">
        <w:rPr>
          <w:b/>
          <w:bCs/>
          <w:sz w:val="28"/>
          <w:szCs w:val="28"/>
        </w:rPr>
        <w:t>Стаття 24</w:t>
      </w:r>
      <w:r w:rsidR="00AC0FE7" w:rsidRPr="005B5A9F">
        <w:rPr>
          <w:b/>
          <w:bCs/>
          <w:sz w:val="28"/>
          <w:szCs w:val="28"/>
        </w:rPr>
        <w:t>. Звіт про проведення громадських обговорень</w:t>
      </w:r>
    </w:p>
    <w:p w:rsidR="00423C79" w:rsidRPr="005B5A9F" w:rsidRDefault="00423C79" w:rsidP="005B5A9F">
      <w:pPr>
        <w:tabs>
          <w:tab w:val="left" w:pos="900"/>
          <w:tab w:val="left" w:pos="1080"/>
        </w:tabs>
        <w:jc w:val="center"/>
        <w:rPr>
          <w:b/>
          <w:bCs/>
          <w:sz w:val="28"/>
          <w:szCs w:val="28"/>
        </w:rPr>
      </w:pPr>
    </w:p>
    <w:p w:rsidR="00AF0DAB" w:rsidRPr="005B5A9F" w:rsidRDefault="00AF0DAB" w:rsidP="00423C79">
      <w:pPr>
        <w:pStyle w:val="a8"/>
        <w:tabs>
          <w:tab w:val="left" w:pos="900"/>
          <w:tab w:val="left" w:pos="1080"/>
        </w:tabs>
        <w:spacing w:before="0" w:beforeAutospacing="0" w:after="0" w:afterAutospacing="0"/>
        <w:ind w:firstLine="567"/>
        <w:jc w:val="both"/>
        <w:rPr>
          <w:sz w:val="28"/>
          <w:szCs w:val="28"/>
        </w:rPr>
      </w:pPr>
      <w:r w:rsidRPr="005B5A9F">
        <w:rPr>
          <w:sz w:val="28"/>
          <w:szCs w:val="28"/>
        </w:rPr>
        <w:t>За результатами публічного громадського обговорення ОМС</w:t>
      </w:r>
      <w:r w:rsidR="00AC0FE7" w:rsidRPr="005B5A9F">
        <w:rPr>
          <w:sz w:val="28"/>
          <w:szCs w:val="28"/>
        </w:rPr>
        <w:t xml:space="preserve"> (органом місцевого самоврядування)</w:t>
      </w:r>
      <w:r w:rsidRPr="005B5A9F">
        <w:rPr>
          <w:sz w:val="28"/>
          <w:szCs w:val="28"/>
        </w:rPr>
        <w:t xml:space="preserve"> готується звіт, в якому зазначається:</w:t>
      </w:r>
    </w:p>
    <w:p w:rsidR="00AF0DAB" w:rsidRPr="005B5A9F" w:rsidRDefault="00AF0DAB" w:rsidP="00423C79">
      <w:pPr>
        <w:pStyle w:val="a8"/>
        <w:numPr>
          <w:ilvl w:val="0"/>
          <w:numId w:val="31"/>
        </w:numPr>
        <w:tabs>
          <w:tab w:val="left" w:pos="0"/>
        </w:tabs>
        <w:spacing w:before="0" w:beforeAutospacing="0" w:after="0" w:afterAutospacing="0"/>
        <w:ind w:left="0" w:firstLine="567"/>
        <w:jc w:val="both"/>
        <w:rPr>
          <w:sz w:val="28"/>
          <w:szCs w:val="28"/>
        </w:rPr>
      </w:pPr>
      <w:r w:rsidRPr="005B5A9F">
        <w:rPr>
          <w:sz w:val="28"/>
          <w:szCs w:val="28"/>
        </w:rPr>
        <w:t>Найменування ОМС, який проводив обговорення;</w:t>
      </w:r>
    </w:p>
    <w:p w:rsidR="00AF0DAB" w:rsidRPr="005B5A9F" w:rsidRDefault="00AF0DAB" w:rsidP="00423C79">
      <w:pPr>
        <w:pStyle w:val="a8"/>
        <w:numPr>
          <w:ilvl w:val="0"/>
          <w:numId w:val="31"/>
        </w:numPr>
        <w:tabs>
          <w:tab w:val="left" w:pos="0"/>
        </w:tabs>
        <w:spacing w:before="0" w:beforeAutospacing="0" w:after="0" w:afterAutospacing="0"/>
        <w:ind w:left="0" w:firstLine="567"/>
        <w:jc w:val="both"/>
        <w:rPr>
          <w:sz w:val="28"/>
          <w:szCs w:val="28"/>
        </w:rPr>
      </w:pPr>
      <w:r w:rsidRPr="005B5A9F">
        <w:rPr>
          <w:sz w:val="28"/>
          <w:szCs w:val="28"/>
        </w:rPr>
        <w:t>Зміст питання або назва проекту акт</w:t>
      </w:r>
      <w:r w:rsidR="00AC0FE7" w:rsidRPr="005B5A9F">
        <w:rPr>
          <w:sz w:val="28"/>
          <w:szCs w:val="28"/>
        </w:rPr>
        <w:t>у</w:t>
      </w:r>
      <w:r w:rsidRPr="005B5A9F">
        <w:rPr>
          <w:sz w:val="28"/>
          <w:szCs w:val="28"/>
        </w:rPr>
        <w:t>, що виносилися на обговорення;</w:t>
      </w:r>
    </w:p>
    <w:p w:rsidR="00AF0DAB" w:rsidRPr="005B5A9F" w:rsidRDefault="00AF0DAB" w:rsidP="00423C79">
      <w:pPr>
        <w:pStyle w:val="a8"/>
        <w:numPr>
          <w:ilvl w:val="0"/>
          <w:numId w:val="31"/>
        </w:numPr>
        <w:tabs>
          <w:tab w:val="left" w:pos="0"/>
        </w:tabs>
        <w:spacing w:before="0" w:beforeAutospacing="0" w:after="0" w:afterAutospacing="0"/>
        <w:ind w:left="0" w:firstLine="567"/>
        <w:jc w:val="both"/>
        <w:rPr>
          <w:sz w:val="28"/>
          <w:szCs w:val="28"/>
        </w:rPr>
      </w:pPr>
      <w:r w:rsidRPr="005B5A9F">
        <w:rPr>
          <w:sz w:val="28"/>
          <w:szCs w:val="28"/>
        </w:rPr>
        <w:t>Інформація про осіб, що взяли участь в обговоренні;</w:t>
      </w:r>
    </w:p>
    <w:p w:rsidR="00AC0FE7" w:rsidRPr="005B5A9F" w:rsidRDefault="00AF0DAB" w:rsidP="00423C79">
      <w:pPr>
        <w:pStyle w:val="a8"/>
        <w:numPr>
          <w:ilvl w:val="0"/>
          <w:numId w:val="31"/>
        </w:numPr>
        <w:tabs>
          <w:tab w:val="left" w:pos="0"/>
        </w:tabs>
        <w:spacing w:before="0" w:beforeAutospacing="0" w:after="0" w:afterAutospacing="0"/>
        <w:ind w:left="0" w:firstLine="567"/>
        <w:jc w:val="both"/>
        <w:rPr>
          <w:sz w:val="28"/>
          <w:szCs w:val="28"/>
        </w:rPr>
      </w:pPr>
      <w:r w:rsidRPr="005B5A9F">
        <w:rPr>
          <w:sz w:val="28"/>
          <w:szCs w:val="28"/>
        </w:rPr>
        <w:t>Інформація про пропозиції, що надійшли до ОМС за результатами обговорення, із</w:t>
      </w:r>
      <w:r w:rsidR="00AC0FE7" w:rsidRPr="005B5A9F">
        <w:rPr>
          <w:sz w:val="28"/>
          <w:szCs w:val="28"/>
        </w:rPr>
        <w:t xml:space="preserve"> </w:t>
      </w:r>
      <w:r w:rsidRPr="005B5A9F">
        <w:rPr>
          <w:sz w:val="28"/>
          <w:szCs w:val="28"/>
        </w:rPr>
        <w:t>зазначенням автора кожної пропозиції;</w:t>
      </w:r>
    </w:p>
    <w:p w:rsidR="00AC0FE7" w:rsidRPr="005B5A9F" w:rsidRDefault="00AF0DAB" w:rsidP="00423C79">
      <w:pPr>
        <w:pStyle w:val="a8"/>
        <w:numPr>
          <w:ilvl w:val="0"/>
          <w:numId w:val="31"/>
        </w:numPr>
        <w:tabs>
          <w:tab w:val="left" w:pos="0"/>
        </w:tabs>
        <w:spacing w:before="0" w:beforeAutospacing="0" w:after="0" w:afterAutospacing="0"/>
        <w:ind w:left="0" w:firstLine="567"/>
        <w:jc w:val="both"/>
        <w:rPr>
          <w:sz w:val="28"/>
          <w:szCs w:val="28"/>
        </w:rPr>
      </w:pPr>
      <w:r w:rsidRPr="005B5A9F">
        <w:rPr>
          <w:sz w:val="28"/>
          <w:szCs w:val="28"/>
        </w:rPr>
        <w:t>Інформація про врахування пропозицій та зауваж</w:t>
      </w:r>
      <w:r w:rsidR="00AC0FE7" w:rsidRPr="005B5A9F">
        <w:rPr>
          <w:sz w:val="28"/>
          <w:szCs w:val="28"/>
        </w:rPr>
        <w:t xml:space="preserve">ень громадськості з обов’язковим </w:t>
      </w:r>
      <w:r w:rsidRPr="005B5A9F">
        <w:rPr>
          <w:sz w:val="28"/>
          <w:szCs w:val="28"/>
        </w:rPr>
        <w:t>обґрунтуванням прийнятого рішення та причин неврахування пропозицій та зауважень;</w:t>
      </w:r>
    </w:p>
    <w:p w:rsidR="00AF0DAB" w:rsidRPr="005B5A9F" w:rsidRDefault="00AF0DAB" w:rsidP="00423C79">
      <w:pPr>
        <w:pStyle w:val="a8"/>
        <w:numPr>
          <w:ilvl w:val="0"/>
          <w:numId w:val="31"/>
        </w:numPr>
        <w:tabs>
          <w:tab w:val="left" w:pos="0"/>
        </w:tabs>
        <w:spacing w:before="0" w:beforeAutospacing="0" w:after="0" w:afterAutospacing="0"/>
        <w:ind w:left="0" w:firstLine="567"/>
        <w:jc w:val="both"/>
        <w:rPr>
          <w:sz w:val="28"/>
          <w:szCs w:val="28"/>
        </w:rPr>
      </w:pPr>
      <w:r w:rsidRPr="005B5A9F">
        <w:rPr>
          <w:sz w:val="28"/>
          <w:szCs w:val="28"/>
        </w:rPr>
        <w:t>Інформація про рішення, прийняті за результатами обговорення.</w:t>
      </w:r>
    </w:p>
    <w:p w:rsidR="00406352" w:rsidRPr="005B5A9F" w:rsidRDefault="00406352" w:rsidP="00423C79">
      <w:pPr>
        <w:pStyle w:val="a8"/>
        <w:tabs>
          <w:tab w:val="left" w:pos="900"/>
          <w:tab w:val="left" w:pos="1080"/>
        </w:tabs>
        <w:spacing w:before="0" w:beforeAutospacing="0" w:after="0" w:afterAutospacing="0"/>
        <w:ind w:firstLine="567"/>
        <w:jc w:val="both"/>
        <w:rPr>
          <w:sz w:val="28"/>
          <w:szCs w:val="28"/>
        </w:rPr>
      </w:pPr>
      <w:r w:rsidRPr="005B5A9F">
        <w:rPr>
          <w:sz w:val="28"/>
          <w:szCs w:val="28"/>
        </w:rPr>
        <w:t>Звіт про проведення громадських обговорень</w:t>
      </w:r>
      <w:r w:rsidR="007D4CE4" w:rsidRPr="005B5A9F">
        <w:rPr>
          <w:sz w:val="28"/>
          <w:szCs w:val="28"/>
        </w:rPr>
        <w:t xml:space="preserve"> розміщується на офіційному веб-сайті ради у спеціальному розділі </w:t>
      </w:r>
      <w:r w:rsidR="00423C79">
        <w:rPr>
          <w:sz w:val="28"/>
          <w:szCs w:val="28"/>
        </w:rPr>
        <w:t>«</w:t>
      </w:r>
      <w:r w:rsidR="007D4CE4" w:rsidRPr="005B5A9F">
        <w:rPr>
          <w:sz w:val="28"/>
          <w:szCs w:val="28"/>
        </w:rPr>
        <w:t>Громадська участь</w:t>
      </w:r>
      <w:r w:rsidR="00423C79">
        <w:rPr>
          <w:sz w:val="28"/>
          <w:szCs w:val="28"/>
        </w:rPr>
        <w:t>»</w:t>
      </w:r>
      <w:r w:rsidR="007D4CE4" w:rsidRPr="005B5A9F">
        <w:rPr>
          <w:sz w:val="28"/>
          <w:szCs w:val="28"/>
        </w:rPr>
        <w:t xml:space="preserve"> (підрозділ </w:t>
      </w:r>
      <w:r w:rsidR="00423C79">
        <w:rPr>
          <w:sz w:val="28"/>
          <w:szCs w:val="28"/>
        </w:rPr>
        <w:t>«</w:t>
      </w:r>
      <w:r w:rsidR="007D4CE4" w:rsidRPr="005B5A9F">
        <w:rPr>
          <w:sz w:val="28"/>
          <w:szCs w:val="28"/>
        </w:rPr>
        <w:t>Громадські обговорення</w:t>
      </w:r>
      <w:r w:rsidR="00423C79">
        <w:rPr>
          <w:sz w:val="28"/>
          <w:szCs w:val="28"/>
        </w:rPr>
        <w:t>»</w:t>
      </w:r>
      <w:r w:rsidR="007D4CE4" w:rsidRPr="005B5A9F">
        <w:rPr>
          <w:sz w:val="28"/>
          <w:szCs w:val="28"/>
        </w:rPr>
        <w:t>) протягом п’яти робочих днів після громадських обговорень і має бути доступною для ознайомлення впродовж не менше п’яти років з моменту розміщення.</w:t>
      </w:r>
    </w:p>
    <w:p w:rsidR="00AC0FE7" w:rsidRPr="005B5A9F" w:rsidRDefault="00AC0FE7" w:rsidP="005B5A9F">
      <w:pPr>
        <w:tabs>
          <w:tab w:val="left" w:pos="900"/>
          <w:tab w:val="left" w:pos="1080"/>
        </w:tabs>
        <w:jc w:val="center"/>
        <w:rPr>
          <w:b/>
          <w:bCs/>
          <w:sz w:val="28"/>
          <w:szCs w:val="28"/>
        </w:rPr>
      </w:pPr>
    </w:p>
    <w:p w:rsidR="002D599B" w:rsidRPr="005B5A9F" w:rsidRDefault="002D599B" w:rsidP="005B5A9F">
      <w:pPr>
        <w:tabs>
          <w:tab w:val="left" w:pos="900"/>
          <w:tab w:val="left" w:pos="1080"/>
        </w:tabs>
        <w:jc w:val="center"/>
        <w:rPr>
          <w:b/>
          <w:bCs/>
          <w:sz w:val="28"/>
          <w:szCs w:val="28"/>
        </w:rPr>
      </w:pPr>
      <w:r w:rsidRPr="005B5A9F">
        <w:rPr>
          <w:b/>
          <w:bCs/>
          <w:sz w:val="28"/>
          <w:szCs w:val="28"/>
        </w:rPr>
        <w:t>Стаття 2</w:t>
      </w:r>
      <w:r w:rsidR="00AC0FE7" w:rsidRPr="005B5A9F">
        <w:rPr>
          <w:b/>
          <w:bCs/>
          <w:sz w:val="28"/>
          <w:szCs w:val="28"/>
        </w:rPr>
        <w:t>5</w:t>
      </w:r>
      <w:r w:rsidRPr="005B5A9F">
        <w:rPr>
          <w:b/>
          <w:bCs/>
          <w:sz w:val="28"/>
          <w:szCs w:val="28"/>
        </w:rPr>
        <w:t>. Розгляд рішень громадських обговорень</w:t>
      </w:r>
    </w:p>
    <w:p w:rsidR="00AC0FE7" w:rsidRPr="005B5A9F" w:rsidRDefault="00AC0FE7" w:rsidP="005B5A9F">
      <w:pPr>
        <w:tabs>
          <w:tab w:val="left" w:pos="900"/>
          <w:tab w:val="left" w:pos="1080"/>
        </w:tabs>
        <w:jc w:val="center"/>
        <w:rPr>
          <w:sz w:val="28"/>
          <w:szCs w:val="28"/>
        </w:rPr>
      </w:pPr>
    </w:p>
    <w:p w:rsidR="002D599B" w:rsidRPr="005B5A9F" w:rsidRDefault="002D599B" w:rsidP="005B5A9F">
      <w:pPr>
        <w:tabs>
          <w:tab w:val="left" w:pos="900"/>
          <w:tab w:val="left" w:pos="1080"/>
        </w:tabs>
        <w:ind w:firstLine="567"/>
        <w:jc w:val="both"/>
        <w:rPr>
          <w:sz w:val="28"/>
          <w:szCs w:val="28"/>
        </w:rPr>
      </w:pPr>
      <w:r w:rsidRPr="005B5A9F">
        <w:rPr>
          <w:sz w:val="28"/>
          <w:szCs w:val="28"/>
        </w:rPr>
        <w:t>1. Пропозиції, викладені в протоколі громадських обговорень,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обговорень, яким надається слово для виступу. Рішення за результатами розгляду приймається шляхом поіменного голосування.</w:t>
      </w:r>
    </w:p>
    <w:p w:rsidR="002D599B" w:rsidRPr="005B5A9F" w:rsidRDefault="002D599B" w:rsidP="005B5A9F">
      <w:pPr>
        <w:tabs>
          <w:tab w:val="left" w:pos="900"/>
          <w:tab w:val="left" w:pos="1080"/>
        </w:tabs>
        <w:ind w:firstLine="567"/>
        <w:jc w:val="both"/>
        <w:rPr>
          <w:sz w:val="28"/>
          <w:szCs w:val="28"/>
        </w:rPr>
      </w:pPr>
      <w:r w:rsidRPr="005B5A9F">
        <w:rPr>
          <w:sz w:val="28"/>
          <w:szCs w:val="28"/>
        </w:rPr>
        <w:t>2. Пропозиції, викладені в протоколі громадських обговорень,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обговорень, яким надається слово для виступу.</w:t>
      </w:r>
    </w:p>
    <w:p w:rsidR="002D599B" w:rsidRPr="005B5A9F" w:rsidRDefault="002D599B" w:rsidP="005B5A9F">
      <w:pPr>
        <w:tabs>
          <w:tab w:val="left" w:pos="900"/>
          <w:tab w:val="left" w:pos="1080"/>
        </w:tabs>
        <w:ind w:firstLine="567"/>
        <w:jc w:val="both"/>
        <w:rPr>
          <w:sz w:val="28"/>
          <w:szCs w:val="28"/>
        </w:rPr>
      </w:pPr>
      <w:r w:rsidRPr="005B5A9F">
        <w:rPr>
          <w:sz w:val="28"/>
          <w:szCs w:val="28"/>
        </w:rPr>
        <w:t>3. Органи місцевого самоврядування, їх посадові особи по кожній поданій пропозиції приймають одне з таких рішень:</w:t>
      </w:r>
    </w:p>
    <w:p w:rsidR="002D599B" w:rsidRPr="005B5A9F" w:rsidRDefault="002D599B" w:rsidP="00423C79">
      <w:pPr>
        <w:numPr>
          <w:ilvl w:val="0"/>
          <w:numId w:val="15"/>
        </w:numPr>
        <w:tabs>
          <w:tab w:val="clear" w:pos="720"/>
          <w:tab w:val="num" w:pos="0"/>
          <w:tab w:val="left" w:pos="900"/>
          <w:tab w:val="left" w:pos="1080"/>
        </w:tabs>
        <w:suppressAutoHyphens/>
        <w:ind w:left="0" w:firstLine="567"/>
        <w:jc w:val="both"/>
        <w:rPr>
          <w:sz w:val="28"/>
          <w:szCs w:val="28"/>
        </w:rPr>
      </w:pPr>
      <w:r w:rsidRPr="005B5A9F">
        <w:rPr>
          <w:sz w:val="28"/>
          <w:szCs w:val="28"/>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2D599B" w:rsidRPr="005B5A9F" w:rsidRDefault="002D599B" w:rsidP="00423C79">
      <w:pPr>
        <w:numPr>
          <w:ilvl w:val="0"/>
          <w:numId w:val="15"/>
        </w:numPr>
        <w:tabs>
          <w:tab w:val="clear" w:pos="720"/>
          <w:tab w:val="num" w:pos="0"/>
          <w:tab w:val="left" w:pos="900"/>
          <w:tab w:val="left" w:pos="1080"/>
        </w:tabs>
        <w:suppressAutoHyphens/>
        <w:ind w:left="0" w:firstLine="567"/>
        <w:jc w:val="both"/>
        <w:rPr>
          <w:sz w:val="28"/>
          <w:szCs w:val="28"/>
        </w:rPr>
      </w:pPr>
      <w:r w:rsidRPr="005B5A9F">
        <w:rPr>
          <w:sz w:val="28"/>
          <w:szCs w:val="28"/>
        </w:rPr>
        <w:t>відхилити пропозицію – в такому випадку зазначаються причини цього рішення;</w:t>
      </w:r>
    </w:p>
    <w:p w:rsidR="002D599B" w:rsidRPr="005B5A9F" w:rsidRDefault="002D599B" w:rsidP="00423C79">
      <w:pPr>
        <w:numPr>
          <w:ilvl w:val="0"/>
          <w:numId w:val="15"/>
        </w:numPr>
        <w:tabs>
          <w:tab w:val="clear" w:pos="720"/>
          <w:tab w:val="num" w:pos="0"/>
          <w:tab w:val="left" w:pos="900"/>
          <w:tab w:val="left" w:pos="1080"/>
        </w:tabs>
        <w:suppressAutoHyphens/>
        <w:ind w:left="0" w:firstLine="567"/>
        <w:jc w:val="both"/>
        <w:rPr>
          <w:sz w:val="28"/>
          <w:szCs w:val="28"/>
        </w:rPr>
      </w:pPr>
      <w:r w:rsidRPr="005B5A9F">
        <w:rPr>
          <w:sz w:val="28"/>
          <w:szCs w:val="28"/>
        </w:rPr>
        <w:lastRenderedPageBreak/>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AF0DAB" w:rsidRPr="005B5A9F" w:rsidRDefault="00AF0DAB" w:rsidP="005B5A9F">
      <w:pPr>
        <w:tabs>
          <w:tab w:val="left" w:pos="900"/>
          <w:tab w:val="left" w:pos="1080"/>
        </w:tabs>
        <w:suppressAutoHyphens/>
        <w:jc w:val="both"/>
        <w:rPr>
          <w:sz w:val="28"/>
          <w:szCs w:val="28"/>
        </w:rPr>
      </w:pPr>
    </w:p>
    <w:p w:rsidR="002D599B" w:rsidRPr="005B5A9F" w:rsidRDefault="002D599B" w:rsidP="005B5A9F">
      <w:pPr>
        <w:tabs>
          <w:tab w:val="left" w:pos="900"/>
          <w:tab w:val="left" w:pos="1080"/>
        </w:tabs>
        <w:jc w:val="center"/>
        <w:rPr>
          <w:b/>
          <w:bCs/>
          <w:sz w:val="28"/>
          <w:szCs w:val="28"/>
        </w:rPr>
      </w:pPr>
      <w:r w:rsidRPr="005B5A9F">
        <w:rPr>
          <w:b/>
          <w:bCs/>
          <w:sz w:val="28"/>
          <w:szCs w:val="28"/>
        </w:rPr>
        <w:t>Стаття 2</w:t>
      </w:r>
      <w:r w:rsidR="00AC0FE7" w:rsidRPr="005B5A9F">
        <w:rPr>
          <w:b/>
          <w:bCs/>
          <w:sz w:val="28"/>
          <w:szCs w:val="28"/>
        </w:rPr>
        <w:t>6</w:t>
      </w:r>
      <w:r w:rsidRPr="005B5A9F">
        <w:rPr>
          <w:b/>
          <w:bCs/>
          <w:sz w:val="28"/>
          <w:szCs w:val="28"/>
        </w:rPr>
        <w:t xml:space="preserve">. Оприлюднення рішення </w:t>
      </w:r>
    </w:p>
    <w:p w:rsidR="002D599B" w:rsidRPr="005B5A9F" w:rsidRDefault="002D599B" w:rsidP="005B5A9F">
      <w:pPr>
        <w:tabs>
          <w:tab w:val="left" w:pos="900"/>
          <w:tab w:val="left" w:pos="1080"/>
        </w:tabs>
        <w:jc w:val="center"/>
        <w:rPr>
          <w:b/>
          <w:bCs/>
          <w:sz w:val="28"/>
          <w:szCs w:val="28"/>
        </w:rPr>
      </w:pPr>
      <w:r w:rsidRPr="005B5A9F">
        <w:rPr>
          <w:b/>
          <w:bCs/>
          <w:sz w:val="28"/>
          <w:szCs w:val="28"/>
        </w:rPr>
        <w:t xml:space="preserve">органів місцевого самоврядування та їх посадових осіб </w:t>
      </w:r>
    </w:p>
    <w:p w:rsidR="00423C79" w:rsidRDefault="00423C79" w:rsidP="00423C79">
      <w:pPr>
        <w:pStyle w:val="a8"/>
        <w:tabs>
          <w:tab w:val="left" w:pos="360"/>
          <w:tab w:val="left" w:pos="900"/>
          <w:tab w:val="left" w:pos="1080"/>
        </w:tabs>
        <w:spacing w:before="0" w:beforeAutospacing="0" w:after="0" w:afterAutospacing="0"/>
        <w:jc w:val="both"/>
        <w:rPr>
          <w:sz w:val="28"/>
          <w:szCs w:val="28"/>
        </w:rPr>
      </w:pPr>
    </w:p>
    <w:p w:rsidR="002D599B" w:rsidRPr="005B5A9F" w:rsidRDefault="002D599B" w:rsidP="00423C79">
      <w:pPr>
        <w:pStyle w:val="a8"/>
        <w:tabs>
          <w:tab w:val="left" w:pos="360"/>
          <w:tab w:val="left" w:pos="900"/>
          <w:tab w:val="left" w:pos="1080"/>
        </w:tabs>
        <w:spacing w:before="0" w:beforeAutospacing="0" w:after="0" w:afterAutospacing="0"/>
        <w:ind w:firstLine="567"/>
        <w:jc w:val="both"/>
        <w:rPr>
          <w:sz w:val="28"/>
          <w:szCs w:val="28"/>
        </w:rPr>
      </w:pPr>
      <w:r w:rsidRPr="005B5A9F">
        <w:rPr>
          <w:sz w:val="28"/>
          <w:szCs w:val="28"/>
        </w:rPr>
        <w:t xml:space="preserve">Рішення (акти) органів місцевого самоврядування, їх посадових осіб, прийняті за результатами розгляду пропозицій, викладених у протоколі громадських обговорень, а також актуальна інформація про їх виконання протягом п’яти робочих днів надсилаються ініціаторам громадських обговорень, розміщуються на офіційному веб-сайті ради в спеціальному розділі </w:t>
      </w:r>
      <w:r w:rsidR="00423C79">
        <w:rPr>
          <w:sz w:val="28"/>
          <w:szCs w:val="28"/>
        </w:rPr>
        <w:t>«</w:t>
      </w:r>
      <w:r w:rsidRPr="005B5A9F">
        <w:rPr>
          <w:sz w:val="28"/>
          <w:szCs w:val="28"/>
        </w:rPr>
        <w:t>Громадська участь</w:t>
      </w:r>
      <w:r w:rsidR="00423C79">
        <w:rPr>
          <w:sz w:val="28"/>
          <w:szCs w:val="28"/>
        </w:rPr>
        <w:t>»</w:t>
      </w:r>
      <w:r w:rsidRPr="005B5A9F">
        <w:rPr>
          <w:sz w:val="28"/>
          <w:szCs w:val="28"/>
        </w:rPr>
        <w:t xml:space="preserve"> (підрозділ </w:t>
      </w:r>
      <w:r w:rsidR="00423C79">
        <w:rPr>
          <w:sz w:val="28"/>
          <w:szCs w:val="28"/>
        </w:rPr>
        <w:t>«</w:t>
      </w:r>
      <w:r w:rsidRPr="005B5A9F">
        <w:rPr>
          <w:sz w:val="28"/>
          <w:szCs w:val="28"/>
        </w:rPr>
        <w:t>Громадські обговорення</w:t>
      </w:r>
      <w:r w:rsidR="00423C79">
        <w:rPr>
          <w:sz w:val="28"/>
          <w:szCs w:val="28"/>
        </w:rPr>
        <w:t>»</w:t>
      </w:r>
      <w:r w:rsidRPr="005B5A9F">
        <w:rPr>
          <w:sz w:val="28"/>
          <w:szCs w:val="28"/>
        </w:rPr>
        <w:t>), публікуються в офіційному друкованому виданні місцевої ради</w:t>
      </w:r>
      <w:r w:rsidR="00406352" w:rsidRPr="005B5A9F">
        <w:rPr>
          <w:sz w:val="28"/>
          <w:szCs w:val="28"/>
        </w:rPr>
        <w:t xml:space="preserve"> (при наявності)</w:t>
      </w:r>
      <w:r w:rsidRPr="005B5A9F">
        <w:rPr>
          <w:sz w:val="28"/>
          <w:szCs w:val="28"/>
        </w:rPr>
        <w:t xml:space="preserve">, а також оприлюднюються в тому самому порядку, що й інформаційне повідомлення про проведення обговорень. </w:t>
      </w:r>
    </w:p>
    <w:p w:rsidR="002D599B" w:rsidRPr="005B5A9F" w:rsidRDefault="002D599B" w:rsidP="005B5A9F">
      <w:pPr>
        <w:tabs>
          <w:tab w:val="left" w:pos="900"/>
          <w:tab w:val="left" w:pos="1080"/>
        </w:tabs>
        <w:jc w:val="both"/>
        <w:rPr>
          <w:sz w:val="28"/>
          <w:szCs w:val="28"/>
        </w:rPr>
      </w:pPr>
    </w:p>
    <w:p w:rsidR="002D599B" w:rsidRPr="005B5A9F" w:rsidRDefault="002D599B" w:rsidP="005B5A9F">
      <w:pPr>
        <w:tabs>
          <w:tab w:val="left" w:pos="900"/>
          <w:tab w:val="left" w:pos="1080"/>
        </w:tabs>
        <w:jc w:val="center"/>
        <w:rPr>
          <w:sz w:val="28"/>
          <w:szCs w:val="28"/>
        </w:rPr>
      </w:pPr>
      <w:r w:rsidRPr="005B5A9F">
        <w:rPr>
          <w:b/>
          <w:bCs/>
          <w:sz w:val="28"/>
          <w:szCs w:val="28"/>
        </w:rPr>
        <w:t>Розділ VI. ОСКАРЖЕННЯ ПОРУШЕННЯ ЗАКОНОДАВСТВА ПРО ГРОМАДСЬКІ ОБГОВОРЕННЯ ТА ВІДПОВІДАЛЬНІСТЬ ПОСАДОВИХ І СЛУЖБОВИХ ОСІБ</w:t>
      </w:r>
    </w:p>
    <w:p w:rsidR="002D599B" w:rsidRPr="005B5A9F" w:rsidRDefault="002D599B" w:rsidP="005B5A9F">
      <w:pPr>
        <w:tabs>
          <w:tab w:val="left" w:pos="900"/>
          <w:tab w:val="left" w:pos="1080"/>
        </w:tabs>
        <w:jc w:val="center"/>
        <w:rPr>
          <w:sz w:val="28"/>
          <w:szCs w:val="28"/>
        </w:rPr>
      </w:pPr>
    </w:p>
    <w:p w:rsidR="002D599B" w:rsidRPr="005B5A9F" w:rsidRDefault="002D599B" w:rsidP="005B5A9F">
      <w:pPr>
        <w:tabs>
          <w:tab w:val="left" w:pos="900"/>
          <w:tab w:val="left" w:pos="1080"/>
        </w:tabs>
        <w:jc w:val="center"/>
        <w:rPr>
          <w:sz w:val="28"/>
          <w:szCs w:val="28"/>
        </w:rPr>
      </w:pPr>
      <w:r w:rsidRPr="005B5A9F">
        <w:rPr>
          <w:b/>
          <w:bCs/>
          <w:sz w:val="28"/>
          <w:szCs w:val="28"/>
        </w:rPr>
        <w:t>Стаття 2</w:t>
      </w:r>
      <w:r w:rsidR="00AC0FE7" w:rsidRPr="005B5A9F">
        <w:rPr>
          <w:b/>
          <w:bCs/>
          <w:sz w:val="28"/>
          <w:szCs w:val="28"/>
        </w:rPr>
        <w:t>7</w:t>
      </w:r>
      <w:r w:rsidRPr="005B5A9F">
        <w:rPr>
          <w:b/>
          <w:bCs/>
          <w:sz w:val="28"/>
          <w:szCs w:val="28"/>
        </w:rPr>
        <w:t>. Дії та бездіяльність службових та посадових осіб, які можна оскаржити</w:t>
      </w:r>
    </w:p>
    <w:p w:rsidR="002D599B" w:rsidRPr="005B5A9F" w:rsidRDefault="002D599B" w:rsidP="005B5A9F">
      <w:pPr>
        <w:tabs>
          <w:tab w:val="left" w:pos="900"/>
          <w:tab w:val="left" w:pos="1080"/>
        </w:tabs>
        <w:jc w:val="center"/>
        <w:rPr>
          <w:sz w:val="28"/>
          <w:szCs w:val="28"/>
        </w:rPr>
      </w:pPr>
    </w:p>
    <w:p w:rsidR="002D599B" w:rsidRPr="005B5A9F" w:rsidRDefault="002D599B" w:rsidP="00423C79">
      <w:pPr>
        <w:tabs>
          <w:tab w:val="left" w:pos="900"/>
          <w:tab w:val="left" w:pos="1080"/>
        </w:tabs>
        <w:ind w:firstLine="567"/>
        <w:jc w:val="both"/>
        <w:rPr>
          <w:sz w:val="28"/>
          <w:szCs w:val="28"/>
        </w:rPr>
      </w:pPr>
      <w:r w:rsidRPr="005B5A9F">
        <w:rPr>
          <w:sz w:val="28"/>
          <w:szCs w:val="28"/>
        </w:rPr>
        <w:t>1. Члени громади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rsidR="002D599B" w:rsidRPr="005B5A9F" w:rsidRDefault="002D599B" w:rsidP="00423C79">
      <w:pPr>
        <w:numPr>
          <w:ilvl w:val="0"/>
          <w:numId w:val="26"/>
        </w:numPr>
        <w:tabs>
          <w:tab w:val="left" w:pos="0"/>
          <w:tab w:val="left" w:pos="1080"/>
        </w:tabs>
        <w:suppressAutoHyphens/>
        <w:ind w:left="0" w:firstLine="567"/>
        <w:jc w:val="both"/>
        <w:rPr>
          <w:sz w:val="28"/>
          <w:szCs w:val="28"/>
        </w:rPr>
      </w:pPr>
      <w:r w:rsidRPr="005B5A9F">
        <w:rPr>
          <w:sz w:val="28"/>
          <w:szCs w:val="28"/>
        </w:rPr>
        <w:t>безпідставне повернення письмового звернення з ініціативою щодо проведення громадських обговорень для усунення недоліків, нереєстрацію, невчасну реєстрацію або неправомірну відмову в реєстрації ініціативи щодо проведення громадських обговорень;</w:t>
      </w:r>
    </w:p>
    <w:p w:rsidR="002D599B" w:rsidRPr="005B5A9F" w:rsidRDefault="002D599B" w:rsidP="00423C79">
      <w:pPr>
        <w:numPr>
          <w:ilvl w:val="0"/>
          <w:numId w:val="26"/>
        </w:numPr>
        <w:tabs>
          <w:tab w:val="left" w:pos="0"/>
          <w:tab w:val="left" w:pos="1080"/>
        </w:tabs>
        <w:suppressAutoHyphens/>
        <w:ind w:left="0" w:firstLine="567"/>
        <w:jc w:val="both"/>
        <w:rPr>
          <w:sz w:val="28"/>
          <w:szCs w:val="28"/>
        </w:rPr>
      </w:pPr>
      <w:r w:rsidRPr="005B5A9F">
        <w:rPr>
          <w:sz w:val="28"/>
          <w:szCs w:val="28"/>
        </w:rPr>
        <w:t>недотримання посадовими та службовими особами встановлених строків;</w:t>
      </w:r>
    </w:p>
    <w:p w:rsidR="002D599B" w:rsidRPr="005B5A9F" w:rsidRDefault="00123D91" w:rsidP="00423C79">
      <w:pPr>
        <w:numPr>
          <w:ilvl w:val="0"/>
          <w:numId w:val="26"/>
        </w:numPr>
        <w:tabs>
          <w:tab w:val="left" w:pos="0"/>
          <w:tab w:val="left" w:pos="1080"/>
        </w:tabs>
        <w:suppressAutoHyphens/>
        <w:ind w:left="0" w:firstLine="567"/>
        <w:jc w:val="both"/>
        <w:rPr>
          <w:sz w:val="28"/>
          <w:szCs w:val="28"/>
        </w:rPr>
      </w:pPr>
      <w:r w:rsidRPr="005B5A9F">
        <w:rPr>
          <w:sz w:val="28"/>
          <w:szCs w:val="28"/>
        </w:rPr>
        <w:t>не видання</w:t>
      </w:r>
      <w:r w:rsidR="002D599B" w:rsidRPr="005B5A9F">
        <w:rPr>
          <w:sz w:val="28"/>
          <w:szCs w:val="28"/>
        </w:rPr>
        <w:t xml:space="preserve"> головою розпорядження про заходи щодо підготовки обговорень;</w:t>
      </w:r>
    </w:p>
    <w:p w:rsidR="002D599B" w:rsidRPr="005B5A9F" w:rsidRDefault="002D599B" w:rsidP="00423C79">
      <w:pPr>
        <w:numPr>
          <w:ilvl w:val="0"/>
          <w:numId w:val="26"/>
        </w:numPr>
        <w:tabs>
          <w:tab w:val="left" w:pos="0"/>
          <w:tab w:val="left" w:pos="1080"/>
        </w:tabs>
        <w:suppressAutoHyphens/>
        <w:ind w:left="0" w:firstLine="567"/>
        <w:jc w:val="both"/>
        <w:rPr>
          <w:sz w:val="28"/>
          <w:szCs w:val="28"/>
        </w:rPr>
      </w:pPr>
      <w:r w:rsidRPr="005B5A9F">
        <w:rPr>
          <w:sz w:val="28"/>
          <w:szCs w:val="28"/>
        </w:rPr>
        <w:t>порушення вимог щодо оприлюднення інформації та документів, які стосуються ініціювання, підготовки, проведення громадських обговорень, а також урахування їх результатів;</w:t>
      </w:r>
    </w:p>
    <w:p w:rsidR="002D599B" w:rsidRPr="005B5A9F" w:rsidRDefault="002D599B" w:rsidP="00423C79">
      <w:pPr>
        <w:numPr>
          <w:ilvl w:val="0"/>
          <w:numId w:val="26"/>
        </w:numPr>
        <w:tabs>
          <w:tab w:val="left" w:pos="0"/>
          <w:tab w:val="left" w:pos="1080"/>
        </w:tabs>
        <w:suppressAutoHyphens/>
        <w:ind w:left="0" w:firstLine="567"/>
        <w:jc w:val="both"/>
        <w:rPr>
          <w:sz w:val="28"/>
          <w:szCs w:val="28"/>
        </w:rPr>
      </w:pPr>
      <w:r w:rsidRPr="005B5A9F">
        <w:rPr>
          <w:sz w:val="28"/>
          <w:szCs w:val="28"/>
        </w:rPr>
        <w:t>неналежне виконання обов’язків з підготовки та організації громадських обговорень;</w:t>
      </w:r>
    </w:p>
    <w:p w:rsidR="002D599B" w:rsidRPr="005B5A9F" w:rsidRDefault="002D599B" w:rsidP="00423C79">
      <w:pPr>
        <w:numPr>
          <w:ilvl w:val="0"/>
          <w:numId w:val="26"/>
        </w:numPr>
        <w:tabs>
          <w:tab w:val="left" w:pos="0"/>
          <w:tab w:val="left" w:pos="1080"/>
        </w:tabs>
        <w:suppressAutoHyphens/>
        <w:ind w:left="0" w:firstLine="567"/>
        <w:jc w:val="both"/>
        <w:rPr>
          <w:sz w:val="28"/>
          <w:szCs w:val="28"/>
        </w:rPr>
      </w:pPr>
      <w:r w:rsidRPr="005B5A9F">
        <w:rPr>
          <w:sz w:val="28"/>
          <w:szCs w:val="28"/>
        </w:rPr>
        <w:t>порушення порядку проведення громадських обговорень;</w:t>
      </w:r>
    </w:p>
    <w:p w:rsidR="002D599B" w:rsidRPr="005B5A9F" w:rsidRDefault="002D599B" w:rsidP="00423C79">
      <w:pPr>
        <w:numPr>
          <w:ilvl w:val="0"/>
          <w:numId w:val="26"/>
        </w:numPr>
        <w:tabs>
          <w:tab w:val="left" w:pos="-142"/>
          <w:tab w:val="left" w:pos="1080"/>
        </w:tabs>
        <w:suppressAutoHyphens/>
        <w:ind w:left="0" w:firstLine="567"/>
        <w:jc w:val="both"/>
        <w:rPr>
          <w:sz w:val="28"/>
          <w:szCs w:val="28"/>
        </w:rPr>
      </w:pPr>
      <w:r w:rsidRPr="005B5A9F">
        <w:rPr>
          <w:sz w:val="28"/>
          <w:szCs w:val="28"/>
        </w:rPr>
        <w:t>неприйняття або невчасне прийняття рішення за результатами розгляду протоколу громадських обговорень;</w:t>
      </w:r>
    </w:p>
    <w:p w:rsidR="002D599B" w:rsidRPr="005B5A9F" w:rsidRDefault="002D599B" w:rsidP="00423C79">
      <w:pPr>
        <w:numPr>
          <w:ilvl w:val="0"/>
          <w:numId w:val="26"/>
        </w:numPr>
        <w:tabs>
          <w:tab w:val="left" w:pos="-142"/>
          <w:tab w:val="left" w:pos="1080"/>
        </w:tabs>
        <w:suppressAutoHyphens/>
        <w:ind w:left="0" w:firstLine="567"/>
        <w:jc w:val="both"/>
        <w:rPr>
          <w:sz w:val="28"/>
          <w:szCs w:val="28"/>
        </w:rPr>
      </w:pPr>
      <w:r w:rsidRPr="005B5A9F">
        <w:rPr>
          <w:sz w:val="28"/>
          <w:szCs w:val="28"/>
        </w:rPr>
        <w:t>необґрунтовану відмову в урахуванні пропозицій громадських обговорень;</w:t>
      </w:r>
    </w:p>
    <w:p w:rsidR="002D599B" w:rsidRPr="005B5A9F" w:rsidRDefault="002D599B" w:rsidP="00423C79">
      <w:pPr>
        <w:numPr>
          <w:ilvl w:val="0"/>
          <w:numId w:val="26"/>
        </w:numPr>
        <w:tabs>
          <w:tab w:val="left" w:pos="-142"/>
          <w:tab w:val="left" w:pos="1080"/>
        </w:tabs>
        <w:suppressAutoHyphens/>
        <w:ind w:left="0" w:firstLine="567"/>
        <w:jc w:val="both"/>
        <w:rPr>
          <w:sz w:val="28"/>
          <w:szCs w:val="28"/>
        </w:rPr>
      </w:pPr>
      <w:r w:rsidRPr="005B5A9F">
        <w:rPr>
          <w:sz w:val="28"/>
          <w:szCs w:val="28"/>
        </w:rPr>
        <w:lastRenderedPageBreak/>
        <w:t>інші дії чи бездіяльність, що порушують вимоги чинного законодавства.</w:t>
      </w:r>
    </w:p>
    <w:p w:rsidR="002D599B" w:rsidRPr="005B5A9F" w:rsidRDefault="002D599B" w:rsidP="005B5A9F">
      <w:pPr>
        <w:tabs>
          <w:tab w:val="left" w:pos="900"/>
          <w:tab w:val="left" w:pos="1080"/>
        </w:tabs>
        <w:jc w:val="both"/>
        <w:rPr>
          <w:sz w:val="28"/>
          <w:szCs w:val="28"/>
        </w:rPr>
      </w:pPr>
    </w:p>
    <w:p w:rsidR="002D599B" w:rsidRPr="005B5A9F" w:rsidRDefault="002D599B" w:rsidP="005B5A9F">
      <w:pPr>
        <w:tabs>
          <w:tab w:val="left" w:pos="900"/>
          <w:tab w:val="left" w:pos="1080"/>
        </w:tabs>
        <w:jc w:val="center"/>
        <w:rPr>
          <w:b/>
          <w:bCs/>
          <w:sz w:val="28"/>
          <w:szCs w:val="28"/>
        </w:rPr>
      </w:pPr>
      <w:r w:rsidRPr="005B5A9F">
        <w:rPr>
          <w:b/>
          <w:bCs/>
          <w:sz w:val="28"/>
          <w:szCs w:val="28"/>
        </w:rPr>
        <w:t>Стаття 2</w:t>
      </w:r>
      <w:r w:rsidR="00AC0FE7" w:rsidRPr="005B5A9F">
        <w:rPr>
          <w:b/>
          <w:bCs/>
          <w:sz w:val="28"/>
          <w:szCs w:val="28"/>
        </w:rPr>
        <w:t>8</w:t>
      </w:r>
      <w:r w:rsidRPr="005B5A9F">
        <w:rPr>
          <w:b/>
          <w:bCs/>
          <w:sz w:val="28"/>
          <w:szCs w:val="28"/>
        </w:rPr>
        <w:t>. Неправомочність громадських обговорень</w:t>
      </w:r>
    </w:p>
    <w:p w:rsidR="007D4CE4" w:rsidRPr="005B5A9F" w:rsidRDefault="007D4CE4" w:rsidP="005B5A9F">
      <w:pPr>
        <w:tabs>
          <w:tab w:val="left" w:pos="900"/>
          <w:tab w:val="left" w:pos="1080"/>
        </w:tabs>
        <w:jc w:val="center"/>
        <w:rPr>
          <w:sz w:val="28"/>
          <w:szCs w:val="28"/>
        </w:rPr>
      </w:pPr>
    </w:p>
    <w:p w:rsidR="002D599B" w:rsidRPr="005B5A9F" w:rsidRDefault="007D4CE4" w:rsidP="00423C79">
      <w:pPr>
        <w:tabs>
          <w:tab w:val="left" w:pos="900"/>
          <w:tab w:val="left" w:pos="1080"/>
        </w:tabs>
        <w:ind w:firstLine="567"/>
        <w:jc w:val="both"/>
        <w:rPr>
          <w:sz w:val="28"/>
          <w:szCs w:val="28"/>
        </w:rPr>
      </w:pPr>
      <w:r w:rsidRPr="005B5A9F">
        <w:rPr>
          <w:sz w:val="28"/>
          <w:szCs w:val="28"/>
        </w:rPr>
        <w:t xml:space="preserve">1.  </w:t>
      </w:r>
      <w:r w:rsidR="002D599B" w:rsidRPr="005B5A9F">
        <w:rPr>
          <w:sz w:val="28"/>
          <w:szCs w:val="28"/>
        </w:rPr>
        <w:t>Громадські обговорення визнаються такими, що не відбулися, в таких випадках:</w:t>
      </w:r>
    </w:p>
    <w:p w:rsidR="002D599B" w:rsidRPr="005B5A9F" w:rsidRDefault="002D599B" w:rsidP="00423C79">
      <w:pPr>
        <w:numPr>
          <w:ilvl w:val="0"/>
          <w:numId w:val="18"/>
        </w:numPr>
        <w:tabs>
          <w:tab w:val="left" w:pos="360"/>
          <w:tab w:val="left" w:pos="900"/>
          <w:tab w:val="left" w:pos="1080"/>
        </w:tabs>
        <w:suppressAutoHyphens/>
        <w:ind w:left="0" w:firstLine="567"/>
        <w:jc w:val="both"/>
        <w:rPr>
          <w:sz w:val="28"/>
          <w:szCs w:val="28"/>
        </w:rPr>
      </w:pPr>
      <w:r w:rsidRPr="005B5A9F">
        <w:rPr>
          <w:sz w:val="28"/>
          <w:szCs w:val="28"/>
        </w:rPr>
        <w:t>оголошення про проведення громадських обговорень поширене з порушенням вимог, передбачених статтею 12 цього Положення. Цей пункт не застосовується, якщо громадські слухання організовані ініціаторами в порядку статті 11 Положення;</w:t>
      </w:r>
    </w:p>
    <w:p w:rsidR="002D599B" w:rsidRPr="005B5A9F" w:rsidRDefault="002D599B" w:rsidP="00423C79">
      <w:pPr>
        <w:numPr>
          <w:ilvl w:val="0"/>
          <w:numId w:val="18"/>
        </w:numPr>
        <w:tabs>
          <w:tab w:val="left" w:pos="360"/>
          <w:tab w:val="left" w:pos="900"/>
          <w:tab w:val="left" w:pos="1080"/>
        </w:tabs>
        <w:suppressAutoHyphens/>
        <w:ind w:left="0" w:firstLine="567"/>
        <w:jc w:val="both"/>
        <w:rPr>
          <w:sz w:val="28"/>
          <w:szCs w:val="28"/>
        </w:rPr>
      </w:pPr>
      <w:r w:rsidRPr="005B5A9F">
        <w:rPr>
          <w:sz w:val="28"/>
          <w:szCs w:val="28"/>
        </w:rPr>
        <w:t>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осіб, діяльність яких є предметом громадських обговорень, перевищує 50 відсотків учасників обговорень, які мають право голосу.</w:t>
      </w:r>
    </w:p>
    <w:p w:rsidR="002D599B" w:rsidRPr="005B5A9F" w:rsidRDefault="002D599B" w:rsidP="00423C79">
      <w:pPr>
        <w:tabs>
          <w:tab w:val="left" w:pos="360"/>
          <w:tab w:val="left" w:pos="900"/>
          <w:tab w:val="left" w:pos="1080"/>
        </w:tabs>
        <w:ind w:firstLine="567"/>
        <w:jc w:val="both"/>
        <w:rPr>
          <w:sz w:val="28"/>
          <w:szCs w:val="28"/>
        </w:rPr>
      </w:pPr>
      <w:r w:rsidRPr="005B5A9F">
        <w:rPr>
          <w:sz w:val="28"/>
          <w:szCs w:val="28"/>
        </w:rPr>
        <w:t>2. Рішення про визнання обговорень такими, що не відбулися, може приймати голова, рада або суд за скаргою (позовом) ініціатора, учасників громадських обговорень або зацікавлених членів громади.</w:t>
      </w:r>
    </w:p>
    <w:p w:rsidR="002D599B" w:rsidRPr="005B5A9F" w:rsidRDefault="002D599B" w:rsidP="00423C79">
      <w:pPr>
        <w:tabs>
          <w:tab w:val="left" w:pos="900"/>
          <w:tab w:val="left" w:pos="1080"/>
        </w:tabs>
        <w:ind w:firstLine="567"/>
        <w:jc w:val="both"/>
        <w:rPr>
          <w:sz w:val="28"/>
          <w:szCs w:val="28"/>
        </w:rPr>
      </w:pPr>
      <w:r w:rsidRPr="005B5A9F">
        <w:rPr>
          <w:sz w:val="28"/>
          <w:szCs w:val="28"/>
        </w:rPr>
        <w:t xml:space="preserve">3. У випадку визнання громадських обговорень такими, що не відбулися, голова негайно призначає повторні громадські обговорення, а рішення органів та посадових осіб місцевого самоврядування, прийняті на основі розгляду їх результатів підлягають скасуванню або перегляду. </w:t>
      </w:r>
    </w:p>
    <w:p w:rsidR="002D599B" w:rsidRPr="005B5A9F" w:rsidRDefault="002D599B" w:rsidP="005B5A9F">
      <w:pPr>
        <w:tabs>
          <w:tab w:val="left" w:pos="900"/>
          <w:tab w:val="left" w:pos="1080"/>
        </w:tabs>
        <w:jc w:val="both"/>
        <w:rPr>
          <w:sz w:val="28"/>
          <w:szCs w:val="28"/>
        </w:rPr>
      </w:pPr>
    </w:p>
    <w:p w:rsidR="002D599B" w:rsidRPr="005B5A9F" w:rsidRDefault="002D599B" w:rsidP="005B5A9F">
      <w:pPr>
        <w:tabs>
          <w:tab w:val="left" w:pos="900"/>
          <w:tab w:val="left" w:pos="1080"/>
        </w:tabs>
        <w:jc w:val="center"/>
        <w:rPr>
          <w:sz w:val="28"/>
          <w:szCs w:val="28"/>
        </w:rPr>
      </w:pPr>
    </w:p>
    <w:p w:rsidR="002D599B" w:rsidRPr="005B5A9F" w:rsidRDefault="002D599B" w:rsidP="005B5A9F">
      <w:pPr>
        <w:pageBreakBefore/>
        <w:tabs>
          <w:tab w:val="left" w:pos="900"/>
          <w:tab w:val="left" w:pos="1080"/>
        </w:tabs>
        <w:jc w:val="center"/>
        <w:rPr>
          <w:sz w:val="28"/>
          <w:szCs w:val="28"/>
        </w:rPr>
      </w:pPr>
    </w:p>
    <w:p w:rsidR="002D599B" w:rsidRPr="005B5A9F" w:rsidRDefault="002D599B" w:rsidP="005B5A9F">
      <w:pPr>
        <w:jc w:val="right"/>
        <w:rPr>
          <w:b/>
          <w:sz w:val="28"/>
          <w:szCs w:val="28"/>
        </w:rPr>
      </w:pPr>
      <w:r w:rsidRPr="005B5A9F">
        <w:rPr>
          <w:b/>
          <w:i/>
          <w:sz w:val="28"/>
          <w:szCs w:val="28"/>
        </w:rPr>
        <w:t>ДОДАТОК 1</w:t>
      </w:r>
    </w:p>
    <w:p w:rsidR="002D599B" w:rsidRPr="005B5A9F" w:rsidRDefault="002D599B" w:rsidP="005B5A9F">
      <w:pPr>
        <w:tabs>
          <w:tab w:val="left" w:pos="900"/>
          <w:tab w:val="left" w:pos="1080"/>
        </w:tabs>
        <w:jc w:val="right"/>
        <w:rPr>
          <w:b/>
          <w:sz w:val="28"/>
          <w:szCs w:val="28"/>
        </w:rPr>
      </w:pPr>
      <w:r w:rsidRPr="005B5A9F">
        <w:rPr>
          <w:b/>
          <w:sz w:val="28"/>
          <w:szCs w:val="28"/>
        </w:rPr>
        <w:t>ДО ПОЛОЖЕННЯ</w:t>
      </w:r>
      <w:r w:rsidRPr="005B5A9F">
        <w:rPr>
          <w:rStyle w:val="FootnoteCharacters"/>
          <w:b/>
          <w:sz w:val="28"/>
          <w:szCs w:val="28"/>
        </w:rPr>
        <w:t xml:space="preserve"> </w:t>
      </w:r>
      <w:r w:rsidR="00423C79">
        <w:rPr>
          <w:b/>
          <w:sz w:val="28"/>
          <w:szCs w:val="28"/>
        </w:rPr>
        <w:t>«</w:t>
      </w:r>
      <w:r w:rsidRPr="005B5A9F">
        <w:rPr>
          <w:b/>
          <w:sz w:val="28"/>
          <w:szCs w:val="28"/>
        </w:rPr>
        <w:t xml:space="preserve">ПРО ГРОМАДСЬКІ ОБГОВОРЕННЯ В </w:t>
      </w:r>
      <w:r w:rsidRPr="004B55B5">
        <w:rPr>
          <w:b/>
          <w:i/>
          <w:sz w:val="28"/>
          <w:szCs w:val="28"/>
        </w:rPr>
        <w:t>СЕЛІ ГОРА</w:t>
      </w:r>
      <w:r w:rsidR="004B55B5">
        <w:rPr>
          <w:b/>
          <w:i/>
          <w:color w:val="FF0000"/>
          <w:sz w:val="28"/>
          <w:szCs w:val="28"/>
        </w:rPr>
        <w:t xml:space="preserve"> НА ТЕРИТОРІЇ ГІРСЬКОЇ СІЛЬСЬКОЇ РАДИ БОРИСПІЛЬСЬКОГО РАЙОНУ КИЇВСЬКОЇ ОБЛАСТІ</w:t>
      </w:r>
      <w:r w:rsidR="00423C79">
        <w:rPr>
          <w:b/>
          <w:sz w:val="28"/>
          <w:szCs w:val="28"/>
        </w:rPr>
        <w:t>»</w:t>
      </w:r>
      <w:r w:rsidRPr="005B5A9F">
        <w:rPr>
          <w:b/>
          <w:sz w:val="28"/>
          <w:szCs w:val="28"/>
        </w:rPr>
        <w:t xml:space="preserve"> </w:t>
      </w:r>
    </w:p>
    <w:p w:rsidR="007D4CE4" w:rsidRPr="005B5A9F" w:rsidRDefault="007D4CE4" w:rsidP="005B5A9F">
      <w:pPr>
        <w:tabs>
          <w:tab w:val="left" w:pos="900"/>
          <w:tab w:val="left" w:pos="1080"/>
        </w:tabs>
        <w:jc w:val="center"/>
        <w:rPr>
          <w:b/>
          <w:sz w:val="28"/>
          <w:szCs w:val="28"/>
        </w:rPr>
      </w:pPr>
    </w:p>
    <w:p w:rsidR="002D599B" w:rsidRPr="00423C79" w:rsidRDefault="002D599B" w:rsidP="005B5A9F">
      <w:pPr>
        <w:tabs>
          <w:tab w:val="left" w:pos="900"/>
          <w:tab w:val="left" w:pos="1080"/>
        </w:tabs>
        <w:jc w:val="center"/>
        <w:rPr>
          <w:sz w:val="28"/>
          <w:szCs w:val="28"/>
        </w:rPr>
      </w:pPr>
      <w:r w:rsidRPr="00423C79">
        <w:rPr>
          <w:sz w:val="28"/>
          <w:szCs w:val="28"/>
        </w:rPr>
        <w:t>Зразок письмового звернення від членів територіальної громади</w:t>
      </w:r>
    </w:p>
    <w:p w:rsidR="002D599B" w:rsidRPr="005B5A9F" w:rsidRDefault="002D599B" w:rsidP="005B5A9F">
      <w:pPr>
        <w:tabs>
          <w:tab w:val="left" w:pos="900"/>
          <w:tab w:val="left" w:pos="1080"/>
        </w:tabs>
        <w:jc w:val="right"/>
        <w:rPr>
          <w:b/>
          <w:sz w:val="28"/>
          <w:szCs w:val="28"/>
        </w:rPr>
      </w:pPr>
    </w:p>
    <w:p w:rsidR="002D599B" w:rsidRPr="005B5A9F" w:rsidRDefault="002D599B" w:rsidP="005B5A9F">
      <w:pPr>
        <w:tabs>
          <w:tab w:val="left" w:pos="900"/>
          <w:tab w:val="left" w:pos="1080"/>
        </w:tabs>
        <w:ind w:firstLine="3155"/>
        <w:jc w:val="both"/>
        <w:rPr>
          <w:b/>
          <w:bCs/>
          <w:sz w:val="28"/>
          <w:szCs w:val="28"/>
        </w:rPr>
      </w:pPr>
      <w:r w:rsidRPr="005B5A9F">
        <w:rPr>
          <w:b/>
          <w:bCs/>
          <w:sz w:val="28"/>
          <w:szCs w:val="28"/>
        </w:rPr>
        <w:t>Голові Гірської сільської ради</w:t>
      </w:r>
    </w:p>
    <w:p w:rsidR="002D599B" w:rsidRPr="005B5A9F" w:rsidRDefault="002D599B" w:rsidP="005B5A9F">
      <w:pPr>
        <w:ind w:firstLine="3155"/>
        <w:jc w:val="both"/>
        <w:rPr>
          <w:b/>
          <w:bCs/>
          <w:sz w:val="28"/>
          <w:szCs w:val="28"/>
        </w:rPr>
      </w:pPr>
      <w:r w:rsidRPr="005B5A9F">
        <w:rPr>
          <w:b/>
          <w:bCs/>
          <w:sz w:val="28"/>
          <w:szCs w:val="28"/>
        </w:rPr>
        <w:t>______________________________________________</w:t>
      </w:r>
    </w:p>
    <w:p w:rsidR="002D599B" w:rsidRPr="005B5A9F" w:rsidRDefault="002D599B" w:rsidP="005B5A9F">
      <w:pPr>
        <w:ind w:firstLine="3155"/>
        <w:jc w:val="both"/>
        <w:rPr>
          <w:b/>
          <w:bCs/>
          <w:sz w:val="28"/>
          <w:szCs w:val="28"/>
        </w:rPr>
      </w:pPr>
      <w:r w:rsidRPr="005B5A9F">
        <w:rPr>
          <w:b/>
          <w:bCs/>
          <w:sz w:val="28"/>
          <w:szCs w:val="28"/>
        </w:rPr>
        <w:t>Члена територіальної громади</w:t>
      </w:r>
    </w:p>
    <w:p w:rsidR="002D599B" w:rsidRPr="005B5A9F" w:rsidRDefault="002D599B" w:rsidP="005B5A9F">
      <w:pPr>
        <w:ind w:firstLine="3155"/>
        <w:jc w:val="both"/>
        <w:rPr>
          <w:i/>
          <w:iCs/>
          <w:sz w:val="28"/>
          <w:szCs w:val="28"/>
        </w:rPr>
      </w:pPr>
      <w:r w:rsidRPr="005B5A9F">
        <w:rPr>
          <w:b/>
          <w:bCs/>
          <w:sz w:val="28"/>
          <w:szCs w:val="28"/>
        </w:rPr>
        <w:t>______________________________________________</w:t>
      </w:r>
    </w:p>
    <w:p w:rsidR="002D599B" w:rsidRPr="00423C79" w:rsidRDefault="002D599B" w:rsidP="005B5A9F">
      <w:pPr>
        <w:ind w:firstLine="3155"/>
        <w:jc w:val="center"/>
        <w:rPr>
          <w:b/>
          <w:bCs/>
        </w:rPr>
      </w:pPr>
      <w:r w:rsidRPr="00423C79">
        <w:rPr>
          <w:i/>
          <w:iCs/>
        </w:rPr>
        <w:t>прізвище, ім’я, по батькові</w:t>
      </w:r>
    </w:p>
    <w:p w:rsidR="002D599B" w:rsidRPr="005B5A9F" w:rsidRDefault="002D599B" w:rsidP="005B5A9F">
      <w:pPr>
        <w:ind w:firstLine="3155"/>
        <w:jc w:val="both"/>
        <w:rPr>
          <w:b/>
          <w:bCs/>
          <w:sz w:val="28"/>
          <w:szCs w:val="28"/>
        </w:rPr>
      </w:pPr>
      <w:r w:rsidRPr="005B5A9F">
        <w:rPr>
          <w:b/>
          <w:bCs/>
          <w:sz w:val="28"/>
          <w:szCs w:val="28"/>
        </w:rPr>
        <w:t xml:space="preserve">Проживає за адресою: </w:t>
      </w:r>
    </w:p>
    <w:p w:rsidR="002D599B" w:rsidRPr="00423C79" w:rsidRDefault="002D599B" w:rsidP="005B5A9F">
      <w:pPr>
        <w:ind w:firstLine="3155"/>
        <w:jc w:val="right"/>
        <w:rPr>
          <w:i/>
          <w:iCs/>
        </w:rPr>
      </w:pPr>
      <w:r w:rsidRPr="005B5A9F">
        <w:rPr>
          <w:b/>
          <w:bCs/>
          <w:sz w:val="28"/>
          <w:szCs w:val="28"/>
        </w:rPr>
        <w:t>_______________</w:t>
      </w:r>
      <w:r w:rsidR="007D4CE4" w:rsidRPr="005B5A9F">
        <w:rPr>
          <w:b/>
          <w:bCs/>
          <w:sz w:val="28"/>
          <w:szCs w:val="28"/>
        </w:rPr>
        <w:t>_______________________________</w:t>
      </w:r>
      <w:r w:rsidRPr="00423C79">
        <w:rPr>
          <w:i/>
          <w:iCs/>
        </w:rPr>
        <w:t>адреса реєстрації із зазначенням номера контактного телефону</w:t>
      </w:r>
    </w:p>
    <w:p w:rsidR="002D599B" w:rsidRPr="00423C79" w:rsidRDefault="002D599B" w:rsidP="005B5A9F">
      <w:pPr>
        <w:ind w:firstLine="3155"/>
        <w:jc w:val="center"/>
        <w:rPr>
          <w:i/>
          <w:iCs/>
        </w:rPr>
      </w:pPr>
      <w:r w:rsidRPr="00423C79">
        <w:rPr>
          <w:i/>
          <w:iCs/>
        </w:rPr>
        <w:t>(електронної пошти — за наявності)</w:t>
      </w:r>
    </w:p>
    <w:p w:rsidR="002D599B" w:rsidRPr="005B5A9F" w:rsidRDefault="002D599B" w:rsidP="005B5A9F">
      <w:pPr>
        <w:ind w:firstLine="3155"/>
        <w:jc w:val="right"/>
        <w:rPr>
          <w:i/>
          <w:iCs/>
          <w:sz w:val="28"/>
          <w:szCs w:val="28"/>
        </w:rPr>
      </w:pPr>
    </w:p>
    <w:p w:rsidR="002D599B" w:rsidRPr="005B5A9F" w:rsidRDefault="002D599B" w:rsidP="005B5A9F">
      <w:pPr>
        <w:jc w:val="center"/>
        <w:rPr>
          <w:b/>
          <w:bCs/>
          <w:sz w:val="28"/>
          <w:szCs w:val="28"/>
        </w:rPr>
      </w:pPr>
      <w:r w:rsidRPr="005B5A9F">
        <w:rPr>
          <w:b/>
          <w:bCs/>
          <w:sz w:val="28"/>
          <w:szCs w:val="28"/>
        </w:rPr>
        <w:t>ЗВЕРНЕННЯ</w:t>
      </w:r>
    </w:p>
    <w:p w:rsidR="002D599B" w:rsidRPr="005B5A9F" w:rsidRDefault="002D599B" w:rsidP="005B5A9F">
      <w:pPr>
        <w:jc w:val="center"/>
        <w:rPr>
          <w:sz w:val="28"/>
          <w:szCs w:val="28"/>
        </w:rPr>
      </w:pPr>
      <w:r w:rsidRPr="005B5A9F">
        <w:rPr>
          <w:b/>
          <w:bCs/>
          <w:sz w:val="28"/>
          <w:szCs w:val="28"/>
        </w:rPr>
        <w:t>З ІНІЦІАТИВОЮ ЩОДО ПРОВЕДЕННЯ ГРОМАДСЬКИХ ОБГОВОРЕНЬ</w:t>
      </w:r>
    </w:p>
    <w:p w:rsidR="002D599B" w:rsidRPr="005B5A9F" w:rsidRDefault="002D599B" w:rsidP="005B5A9F">
      <w:pPr>
        <w:jc w:val="center"/>
        <w:rPr>
          <w:sz w:val="28"/>
          <w:szCs w:val="28"/>
        </w:rPr>
      </w:pPr>
    </w:p>
    <w:p w:rsidR="002D599B" w:rsidRPr="005B5A9F" w:rsidRDefault="002D599B" w:rsidP="005B5A9F">
      <w:pPr>
        <w:pStyle w:val="aa"/>
        <w:ind w:firstLine="261"/>
        <w:jc w:val="both"/>
        <w:rPr>
          <w:sz w:val="28"/>
          <w:szCs w:val="28"/>
        </w:rPr>
      </w:pPr>
      <w:r w:rsidRPr="005B5A9F">
        <w:rPr>
          <w:sz w:val="28"/>
          <w:szCs w:val="28"/>
        </w:rPr>
        <w:t xml:space="preserve">Відповідно до статті 13 Закону України </w:t>
      </w:r>
      <w:r w:rsidR="00423C79">
        <w:rPr>
          <w:sz w:val="28"/>
          <w:szCs w:val="28"/>
        </w:rPr>
        <w:t>«</w:t>
      </w:r>
      <w:r w:rsidRPr="005B5A9F">
        <w:rPr>
          <w:sz w:val="28"/>
          <w:szCs w:val="28"/>
        </w:rPr>
        <w:t>Про місцеве самоврядування в Україні</w:t>
      </w:r>
      <w:r w:rsidR="00423C79">
        <w:rPr>
          <w:sz w:val="28"/>
          <w:szCs w:val="28"/>
        </w:rPr>
        <w:t>»</w:t>
      </w:r>
      <w:r w:rsidRPr="005B5A9F">
        <w:rPr>
          <w:sz w:val="28"/>
          <w:szCs w:val="28"/>
        </w:rPr>
        <w:t xml:space="preserve">, статті 1 Закону України </w:t>
      </w:r>
      <w:r w:rsidR="00423C79">
        <w:rPr>
          <w:sz w:val="28"/>
          <w:szCs w:val="28"/>
        </w:rPr>
        <w:t>«</w:t>
      </w:r>
      <w:r w:rsidRPr="005B5A9F">
        <w:rPr>
          <w:sz w:val="28"/>
          <w:szCs w:val="28"/>
        </w:rPr>
        <w:t>Про звернення громадян</w:t>
      </w:r>
      <w:r w:rsidR="00423C79">
        <w:rPr>
          <w:sz w:val="28"/>
          <w:szCs w:val="28"/>
        </w:rPr>
        <w:t>»</w:t>
      </w:r>
      <w:r w:rsidRPr="005B5A9F">
        <w:rPr>
          <w:sz w:val="28"/>
          <w:szCs w:val="28"/>
        </w:rPr>
        <w:t xml:space="preserve">, статей 6-8 </w:t>
      </w:r>
      <w:r w:rsidRPr="004F1200">
        <w:rPr>
          <w:i/>
          <w:sz w:val="28"/>
          <w:szCs w:val="28"/>
        </w:rPr>
        <w:t xml:space="preserve">Положення </w:t>
      </w:r>
      <w:r w:rsidR="00423C79" w:rsidRPr="004F1200">
        <w:rPr>
          <w:i/>
          <w:sz w:val="28"/>
          <w:szCs w:val="28"/>
        </w:rPr>
        <w:t>«</w:t>
      </w:r>
      <w:r w:rsidR="007F69E4" w:rsidRPr="004F1200">
        <w:rPr>
          <w:i/>
          <w:sz w:val="28"/>
          <w:szCs w:val="28"/>
        </w:rPr>
        <w:t>про громадські обговорення на території Гірської сільської ради Бориспільського району Київської області</w:t>
      </w:r>
      <w:r w:rsidR="00423C79" w:rsidRPr="004F1200">
        <w:rPr>
          <w:i/>
          <w:sz w:val="28"/>
          <w:szCs w:val="28"/>
        </w:rPr>
        <w:t>»</w:t>
      </w:r>
      <w:r w:rsidR="004F1200">
        <w:rPr>
          <w:i/>
          <w:sz w:val="28"/>
          <w:szCs w:val="28"/>
        </w:rPr>
        <w:t xml:space="preserve"> </w:t>
      </w:r>
      <w:r w:rsidR="004F1200" w:rsidRPr="004F1200">
        <w:rPr>
          <w:color w:val="FF0000"/>
          <w:sz w:val="28"/>
          <w:szCs w:val="28"/>
        </w:rPr>
        <w:t>«Про затвердження Положення про громадські обговорення на території Гірської сільської ради Бориспільського району Київської області»</w:t>
      </w:r>
      <w:r w:rsidRPr="005B5A9F">
        <w:rPr>
          <w:sz w:val="28"/>
          <w:szCs w:val="28"/>
        </w:rPr>
        <w:t>, просимо:</w:t>
      </w:r>
    </w:p>
    <w:p w:rsidR="002D599B" w:rsidRPr="00423C79" w:rsidRDefault="002D599B" w:rsidP="005B5A9F">
      <w:pPr>
        <w:pStyle w:val="aa"/>
        <w:numPr>
          <w:ilvl w:val="0"/>
          <w:numId w:val="19"/>
        </w:numPr>
        <w:suppressAutoHyphens/>
        <w:jc w:val="both"/>
        <w:rPr>
          <w:i/>
          <w:iCs/>
          <w:sz w:val="28"/>
          <w:szCs w:val="28"/>
        </w:rPr>
      </w:pPr>
      <w:r w:rsidRPr="00423C79">
        <w:rPr>
          <w:sz w:val="28"/>
          <w:szCs w:val="28"/>
        </w:rPr>
        <w:t>Зареєструвати ініціативу щодо проведення громадських обговорень у селі Гора</w:t>
      </w:r>
      <w:r w:rsidRPr="00423C79">
        <w:rPr>
          <w:i/>
          <w:iCs/>
          <w:sz w:val="28"/>
          <w:szCs w:val="28"/>
        </w:rPr>
        <w:t xml:space="preserve"> </w:t>
      </w:r>
      <w:r w:rsidRPr="00423C79">
        <w:rPr>
          <w:i/>
          <w:iCs/>
        </w:rPr>
        <w:t>(мікрорайоні, кварталі, вулиці, будинку(-</w:t>
      </w:r>
      <w:proofErr w:type="spellStart"/>
      <w:r w:rsidRPr="00423C79">
        <w:rPr>
          <w:i/>
          <w:iCs/>
        </w:rPr>
        <w:t>ках</w:t>
      </w:r>
      <w:proofErr w:type="spellEnd"/>
      <w:r w:rsidRPr="00423C79">
        <w:rPr>
          <w:i/>
          <w:iCs/>
        </w:rPr>
        <w:t>))</w:t>
      </w:r>
      <w:r w:rsidRPr="00423C79">
        <w:rPr>
          <w:sz w:val="28"/>
          <w:szCs w:val="28"/>
        </w:rPr>
        <w:t xml:space="preserve"> з такого предмета:</w:t>
      </w:r>
      <w:r w:rsidR="00423C79">
        <w:rPr>
          <w:sz w:val="28"/>
          <w:szCs w:val="28"/>
        </w:rPr>
        <w:t xml:space="preserve"> </w:t>
      </w:r>
      <w:r w:rsidRPr="00423C79">
        <w:rPr>
          <w:sz w:val="28"/>
          <w:szCs w:val="28"/>
        </w:rPr>
        <w:t>_______________________________________________________________</w:t>
      </w:r>
    </w:p>
    <w:p w:rsidR="002D599B" w:rsidRPr="00423C79" w:rsidRDefault="002D599B" w:rsidP="00423C79">
      <w:pPr>
        <w:pStyle w:val="a8"/>
        <w:tabs>
          <w:tab w:val="left" w:pos="916"/>
          <w:tab w:val="left" w:pos="1080"/>
        </w:tabs>
        <w:spacing w:before="0" w:beforeAutospacing="0" w:after="0" w:afterAutospacing="0"/>
        <w:jc w:val="center"/>
        <w:rPr>
          <w:sz w:val="20"/>
          <w:szCs w:val="20"/>
        </w:rPr>
      </w:pPr>
      <w:r w:rsidRPr="00423C79">
        <w:rPr>
          <w:i/>
          <w:iCs/>
          <w:sz w:val="20"/>
          <w:szCs w:val="20"/>
        </w:rPr>
        <w:t>проблема, питання, проект рішення та інше, що пропонується до розгляду;</w:t>
      </w:r>
    </w:p>
    <w:p w:rsidR="002D599B" w:rsidRPr="005B5A9F" w:rsidRDefault="002D599B" w:rsidP="005B5A9F">
      <w:pPr>
        <w:pStyle w:val="a8"/>
        <w:numPr>
          <w:ilvl w:val="0"/>
          <w:numId w:val="19"/>
        </w:numPr>
        <w:tabs>
          <w:tab w:val="left" w:pos="916"/>
          <w:tab w:val="left" w:pos="1080"/>
        </w:tabs>
        <w:suppressAutoHyphens/>
        <w:spacing w:before="0" w:beforeAutospacing="0" w:after="0" w:afterAutospacing="0"/>
        <w:jc w:val="both"/>
        <w:rPr>
          <w:i/>
          <w:iCs/>
          <w:sz w:val="28"/>
          <w:szCs w:val="28"/>
        </w:rPr>
      </w:pPr>
      <w:r w:rsidRPr="005B5A9F">
        <w:rPr>
          <w:sz w:val="28"/>
          <w:szCs w:val="28"/>
        </w:rPr>
        <w:t>Запросити на громадські обговорення: ________________________________________</w:t>
      </w:r>
    </w:p>
    <w:p w:rsidR="002D599B" w:rsidRPr="00423C79" w:rsidRDefault="002D599B" w:rsidP="00423C79">
      <w:pPr>
        <w:pStyle w:val="a8"/>
        <w:tabs>
          <w:tab w:val="left" w:pos="916"/>
          <w:tab w:val="left" w:pos="1080"/>
        </w:tabs>
        <w:spacing w:before="0" w:beforeAutospacing="0" w:after="0" w:afterAutospacing="0"/>
        <w:jc w:val="center"/>
        <w:rPr>
          <w:sz w:val="20"/>
          <w:szCs w:val="20"/>
        </w:rPr>
      </w:pPr>
      <w:r w:rsidRPr="00423C79">
        <w:rPr>
          <w:i/>
          <w:iCs/>
          <w:sz w:val="20"/>
          <w:szCs w:val="20"/>
        </w:rPr>
        <w:t>прізвища та/або назви посад посадових осіб (якщо вони відомі)</w:t>
      </w:r>
    </w:p>
    <w:p w:rsidR="00423C79" w:rsidRPr="00423C79" w:rsidRDefault="002D599B" w:rsidP="005B5A9F">
      <w:pPr>
        <w:pStyle w:val="a8"/>
        <w:numPr>
          <w:ilvl w:val="0"/>
          <w:numId w:val="19"/>
        </w:numPr>
        <w:tabs>
          <w:tab w:val="left" w:pos="916"/>
          <w:tab w:val="left" w:pos="1080"/>
        </w:tabs>
        <w:suppressAutoHyphens/>
        <w:spacing w:before="0" w:beforeAutospacing="0" w:after="0" w:afterAutospacing="0"/>
        <w:jc w:val="both"/>
        <w:rPr>
          <w:i/>
          <w:iCs/>
          <w:sz w:val="28"/>
          <w:szCs w:val="28"/>
        </w:rPr>
      </w:pPr>
      <w:r w:rsidRPr="005B5A9F">
        <w:rPr>
          <w:sz w:val="28"/>
          <w:szCs w:val="28"/>
        </w:rPr>
        <w:t xml:space="preserve">Призначити обговорення на </w:t>
      </w:r>
    </w:p>
    <w:p w:rsidR="002D599B" w:rsidRPr="005B5A9F" w:rsidRDefault="002D599B" w:rsidP="00423C79">
      <w:pPr>
        <w:pStyle w:val="a8"/>
        <w:tabs>
          <w:tab w:val="left" w:pos="916"/>
          <w:tab w:val="left" w:pos="1080"/>
        </w:tabs>
        <w:suppressAutoHyphens/>
        <w:spacing w:before="0" w:beforeAutospacing="0" w:after="0" w:afterAutospacing="0"/>
        <w:ind w:left="720"/>
        <w:jc w:val="both"/>
        <w:rPr>
          <w:i/>
          <w:iCs/>
          <w:sz w:val="28"/>
          <w:szCs w:val="28"/>
        </w:rPr>
      </w:pPr>
      <w:r w:rsidRPr="005B5A9F">
        <w:rPr>
          <w:sz w:val="28"/>
          <w:szCs w:val="28"/>
        </w:rPr>
        <w:t>________________________________________________</w:t>
      </w:r>
    </w:p>
    <w:p w:rsidR="002D599B" w:rsidRPr="00423C79" w:rsidRDefault="002D599B" w:rsidP="00423C79">
      <w:pPr>
        <w:pStyle w:val="a8"/>
        <w:tabs>
          <w:tab w:val="left" w:pos="916"/>
          <w:tab w:val="left" w:pos="1080"/>
        </w:tabs>
        <w:spacing w:before="0" w:beforeAutospacing="0" w:after="0" w:afterAutospacing="0"/>
        <w:jc w:val="center"/>
        <w:rPr>
          <w:sz w:val="20"/>
          <w:szCs w:val="20"/>
        </w:rPr>
      </w:pPr>
      <w:r w:rsidRPr="00423C79">
        <w:rPr>
          <w:i/>
          <w:iCs/>
          <w:sz w:val="20"/>
          <w:szCs w:val="20"/>
        </w:rPr>
        <w:t>дата, час та місце запланованих громадських обговорень</w:t>
      </w:r>
      <w:r w:rsidRPr="00423C79">
        <w:rPr>
          <w:sz w:val="20"/>
          <w:szCs w:val="20"/>
        </w:rPr>
        <w:t>;</w:t>
      </w:r>
    </w:p>
    <w:p w:rsidR="002D599B" w:rsidRPr="005B5A9F" w:rsidRDefault="002D599B" w:rsidP="005B5A9F">
      <w:pPr>
        <w:pStyle w:val="a8"/>
        <w:numPr>
          <w:ilvl w:val="0"/>
          <w:numId w:val="19"/>
        </w:numPr>
        <w:tabs>
          <w:tab w:val="left" w:pos="916"/>
          <w:tab w:val="left" w:pos="1080"/>
        </w:tabs>
        <w:suppressAutoHyphens/>
        <w:spacing w:before="0" w:beforeAutospacing="0" w:after="0" w:afterAutospacing="0"/>
        <w:jc w:val="both"/>
        <w:rPr>
          <w:i/>
          <w:iCs/>
          <w:sz w:val="28"/>
          <w:szCs w:val="28"/>
        </w:rPr>
      </w:pPr>
      <w:r w:rsidRPr="005B5A9F">
        <w:rPr>
          <w:sz w:val="28"/>
          <w:szCs w:val="28"/>
        </w:rPr>
        <w:t>Контактувати з особою, уповноваженою представляти ініціаторів ___________________________________________________________</w:t>
      </w:r>
      <w:r w:rsidRPr="005B5A9F">
        <w:rPr>
          <w:i/>
          <w:iCs/>
          <w:sz w:val="28"/>
          <w:szCs w:val="28"/>
        </w:rPr>
        <w:t>____</w:t>
      </w:r>
    </w:p>
    <w:p w:rsidR="002D599B" w:rsidRPr="00423C79" w:rsidRDefault="002D599B" w:rsidP="00423C79">
      <w:pPr>
        <w:pStyle w:val="a8"/>
        <w:tabs>
          <w:tab w:val="left" w:pos="916"/>
          <w:tab w:val="left" w:pos="1080"/>
        </w:tabs>
        <w:spacing w:before="0" w:beforeAutospacing="0" w:after="0" w:afterAutospacing="0"/>
        <w:jc w:val="center"/>
        <w:rPr>
          <w:sz w:val="20"/>
          <w:szCs w:val="20"/>
        </w:rPr>
      </w:pPr>
      <w:r w:rsidRPr="00423C79">
        <w:rPr>
          <w:i/>
          <w:iCs/>
          <w:sz w:val="20"/>
          <w:szCs w:val="20"/>
        </w:rPr>
        <w:t>прізвище, ім’я, по батькові, адреса листування та номер телефону особи, уповноваженої представляти ініціатора;</w:t>
      </w:r>
    </w:p>
    <w:p w:rsidR="002D599B" w:rsidRPr="005B5A9F" w:rsidRDefault="002D599B" w:rsidP="005B5A9F">
      <w:pPr>
        <w:pStyle w:val="a8"/>
        <w:numPr>
          <w:ilvl w:val="0"/>
          <w:numId w:val="19"/>
        </w:numPr>
        <w:tabs>
          <w:tab w:val="left" w:pos="916"/>
          <w:tab w:val="left" w:pos="1080"/>
        </w:tabs>
        <w:suppressAutoHyphens/>
        <w:spacing w:before="0" w:beforeAutospacing="0" w:after="0" w:afterAutospacing="0"/>
        <w:jc w:val="both"/>
        <w:rPr>
          <w:sz w:val="28"/>
          <w:szCs w:val="28"/>
        </w:rPr>
      </w:pPr>
      <w:r w:rsidRPr="005B5A9F">
        <w:rPr>
          <w:sz w:val="28"/>
          <w:szCs w:val="28"/>
        </w:rPr>
        <w:t>Утворити організаційний комітет з підготовки громадських обговорень, включивши до його складу таких осіб:</w:t>
      </w:r>
    </w:p>
    <w:p w:rsidR="002D599B" w:rsidRPr="005B5A9F" w:rsidRDefault="002D599B" w:rsidP="00423C79">
      <w:pPr>
        <w:pStyle w:val="a8"/>
        <w:tabs>
          <w:tab w:val="left" w:pos="916"/>
          <w:tab w:val="left" w:pos="1080"/>
        </w:tabs>
        <w:spacing w:before="0" w:beforeAutospacing="0" w:after="0" w:afterAutospacing="0"/>
        <w:jc w:val="both"/>
        <w:rPr>
          <w:sz w:val="28"/>
          <w:szCs w:val="28"/>
        </w:rPr>
      </w:pPr>
      <w:r w:rsidRPr="005B5A9F">
        <w:rPr>
          <w:sz w:val="28"/>
          <w:szCs w:val="28"/>
        </w:rPr>
        <w:t>1)_______________________________________________;</w:t>
      </w:r>
    </w:p>
    <w:p w:rsidR="002D599B" w:rsidRPr="005B5A9F" w:rsidRDefault="002D599B" w:rsidP="00423C79">
      <w:pPr>
        <w:pStyle w:val="a8"/>
        <w:tabs>
          <w:tab w:val="left" w:pos="916"/>
          <w:tab w:val="left" w:pos="1080"/>
        </w:tabs>
        <w:spacing w:before="0" w:beforeAutospacing="0" w:after="0" w:afterAutospacing="0"/>
        <w:jc w:val="both"/>
        <w:rPr>
          <w:i/>
          <w:iCs/>
          <w:sz w:val="28"/>
          <w:szCs w:val="28"/>
        </w:rPr>
      </w:pPr>
      <w:r w:rsidRPr="005B5A9F">
        <w:rPr>
          <w:sz w:val="28"/>
          <w:szCs w:val="28"/>
        </w:rPr>
        <w:t>2).....</w:t>
      </w:r>
    </w:p>
    <w:p w:rsidR="002D599B" w:rsidRPr="00423C79" w:rsidRDefault="002D599B" w:rsidP="00423C79">
      <w:pPr>
        <w:pStyle w:val="a8"/>
        <w:tabs>
          <w:tab w:val="left" w:pos="916"/>
          <w:tab w:val="left" w:pos="1080"/>
        </w:tabs>
        <w:spacing w:before="0" w:beforeAutospacing="0" w:after="0" w:afterAutospacing="0"/>
        <w:jc w:val="center"/>
        <w:rPr>
          <w:sz w:val="20"/>
          <w:szCs w:val="20"/>
        </w:rPr>
      </w:pPr>
      <w:r w:rsidRPr="00423C79">
        <w:rPr>
          <w:i/>
          <w:iCs/>
          <w:sz w:val="20"/>
          <w:szCs w:val="20"/>
        </w:rPr>
        <w:lastRenderedPageBreak/>
        <w:t>список і контакти не більше 5 осіб, які могли б увійти до складу організаційного комітету з підготовки громадських обговорень (якщо є необхідність його створення)</w:t>
      </w:r>
      <w:r w:rsidRPr="00423C79">
        <w:rPr>
          <w:sz w:val="20"/>
          <w:szCs w:val="20"/>
        </w:rPr>
        <w:t xml:space="preserve">. </w:t>
      </w:r>
    </w:p>
    <w:p w:rsidR="002D599B" w:rsidRPr="005B5A9F" w:rsidRDefault="002D599B" w:rsidP="005B5A9F">
      <w:pPr>
        <w:pStyle w:val="aa"/>
        <w:ind w:firstLine="416"/>
        <w:jc w:val="both"/>
        <w:rPr>
          <w:b/>
          <w:bCs/>
          <w:sz w:val="28"/>
          <w:szCs w:val="28"/>
        </w:rPr>
      </w:pPr>
      <w:r w:rsidRPr="005B5A9F">
        <w:rPr>
          <w:sz w:val="28"/>
          <w:szCs w:val="28"/>
        </w:rPr>
        <w:t xml:space="preserve">6. Надати відповідь у письмовій формі, в порядку та строки, передбачені </w:t>
      </w:r>
      <w:r w:rsidRPr="004F1200">
        <w:rPr>
          <w:i/>
          <w:sz w:val="28"/>
          <w:szCs w:val="28"/>
        </w:rPr>
        <w:t xml:space="preserve">Положенням </w:t>
      </w:r>
      <w:r w:rsidR="00423C79" w:rsidRPr="004F1200">
        <w:rPr>
          <w:i/>
          <w:sz w:val="28"/>
          <w:szCs w:val="28"/>
        </w:rPr>
        <w:t>«</w:t>
      </w:r>
      <w:r w:rsidRPr="004F1200">
        <w:rPr>
          <w:i/>
          <w:sz w:val="28"/>
          <w:szCs w:val="28"/>
        </w:rPr>
        <w:t>Про громадські обговорення у села Гора</w:t>
      </w:r>
      <w:r w:rsidR="00423C79" w:rsidRPr="004F1200">
        <w:rPr>
          <w:i/>
          <w:sz w:val="28"/>
          <w:szCs w:val="28"/>
        </w:rPr>
        <w:t>»</w:t>
      </w:r>
      <w:r w:rsidR="004F1200">
        <w:rPr>
          <w:sz w:val="28"/>
          <w:szCs w:val="28"/>
        </w:rPr>
        <w:t xml:space="preserve"> </w:t>
      </w:r>
      <w:r w:rsidR="004F1200" w:rsidRPr="004F1200">
        <w:rPr>
          <w:color w:val="FF0000"/>
          <w:sz w:val="28"/>
          <w:szCs w:val="28"/>
        </w:rPr>
        <w:t>«Про затвердження Положення про громадські обговорення на території Гірської сільської ради Бориспільського району Київської області»</w:t>
      </w:r>
      <w:r w:rsidRPr="005B5A9F">
        <w:rPr>
          <w:sz w:val="28"/>
          <w:szCs w:val="28"/>
        </w:rPr>
        <w:t xml:space="preserve">, за </w:t>
      </w:r>
      <w:proofErr w:type="spellStart"/>
      <w:r w:rsidRPr="005B5A9F">
        <w:rPr>
          <w:sz w:val="28"/>
          <w:szCs w:val="28"/>
        </w:rPr>
        <w:t>адресою</w:t>
      </w:r>
      <w:proofErr w:type="spellEnd"/>
      <w:r w:rsidRPr="005B5A9F">
        <w:rPr>
          <w:sz w:val="28"/>
          <w:szCs w:val="28"/>
        </w:rPr>
        <w:t>:______________________.</w:t>
      </w:r>
    </w:p>
    <w:p w:rsidR="002D599B" w:rsidRPr="005B5A9F" w:rsidRDefault="002D599B" w:rsidP="005B5A9F">
      <w:pPr>
        <w:pStyle w:val="aa"/>
        <w:jc w:val="both"/>
        <w:rPr>
          <w:sz w:val="28"/>
          <w:szCs w:val="28"/>
        </w:rPr>
      </w:pPr>
      <w:r w:rsidRPr="005B5A9F">
        <w:rPr>
          <w:b/>
          <w:bCs/>
          <w:sz w:val="28"/>
          <w:szCs w:val="28"/>
        </w:rPr>
        <w:t>До звернення додаємо:</w:t>
      </w:r>
    </w:p>
    <w:p w:rsidR="002D599B" w:rsidRPr="005B5A9F" w:rsidRDefault="002D599B" w:rsidP="005B5A9F">
      <w:pPr>
        <w:pStyle w:val="aa"/>
        <w:numPr>
          <w:ilvl w:val="0"/>
          <w:numId w:val="20"/>
        </w:numPr>
        <w:suppressAutoHyphens/>
        <w:jc w:val="both"/>
        <w:rPr>
          <w:sz w:val="28"/>
          <w:szCs w:val="28"/>
        </w:rPr>
      </w:pPr>
      <w:r w:rsidRPr="005B5A9F">
        <w:rPr>
          <w:sz w:val="28"/>
          <w:szCs w:val="28"/>
        </w:rPr>
        <w:t xml:space="preserve">Список членів територіальної громади, які підписали це звернення, на ____ арк. </w:t>
      </w:r>
    </w:p>
    <w:p w:rsidR="002D599B" w:rsidRPr="005B5A9F" w:rsidRDefault="002D599B" w:rsidP="005B5A9F">
      <w:pPr>
        <w:pStyle w:val="aa"/>
        <w:numPr>
          <w:ilvl w:val="0"/>
          <w:numId w:val="20"/>
        </w:numPr>
        <w:suppressAutoHyphens/>
        <w:jc w:val="both"/>
        <w:rPr>
          <w:b/>
          <w:bCs/>
          <w:sz w:val="28"/>
          <w:szCs w:val="28"/>
        </w:rPr>
      </w:pPr>
      <w:r w:rsidRPr="005B5A9F">
        <w:rPr>
          <w:sz w:val="28"/>
          <w:szCs w:val="28"/>
        </w:rPr>
        <w:t>Матеріали, що стосуються предмета обговорень, на ____ арк.</w:t>
      </w:r>
    </w:p>
    <w:p w:rsidR="002D599B" w:rsidRPr="005B5A9F" w:rsidRDefault="002D599B" w:rsidP="005B5A9F">
      <w:pPr>
        <w:pStyle w:val="aa"/>
        <w:jc w:val="both"/>
        <w:rPr>
          <w:b/>
          <w:bCs/>
          <w:sz w:val="28"/>
          <w:szCs w:val="28"/>
        </w:rPr>
      </w:pPr>
    </w:p>
    <w:p w:rsidR="002D599B" w:rsidRPr="00423C79" w:rsidRDefault="002D599B" w:rsidP="00423C79">
      <w:pPr>
        <w:pStyle w:val="aa"/>
        <w:spacing w:after="0"/>
        <w:jc w:val="both"/>
        <w:rPr>
          <w:bCs/>
          <w:i/>
          <w:iCs/>
          <w:sz w:val="28"/>
          <w:szCs w:val="28"/>
        </w:rPr>
      </w:pPr>
      <w:r w:rsidRPr="00423C79">
        <w:rPr>
          <w:bCs/>
          <w:i/>
          <w:iCs/>
          <w:sz w:val="28"/>
          <w:szCs w:val="28"/>
        </w:rPr>
        <w:t>Дата</w:t>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t xml:space="preserve">підпис </w:t>
      </w:r>
      <w:r w:rsidRPr="00423C79">
        <w:rPr>
          <w:bCs/>
          <w:i/>
          <w:iCs/>
          <w:sz w:val="28"/>
          <w:szCs w:val="28"/>
        </w:rPr>
        <w:tab/>
      </w:r>
      <w:r w:rsidRPr="00423C79">
        <w:rPr>
          <w:bCs/>
          <w:i/>
          <w:iCs/>
          <w:sz w:val="28"/>
          <w:szCs w:val="28"/>
        </w:rPr>
        <w:tab/>
        <w:t xml:space="preserve">ім’я та прізвище особи, </w:t>
      </w:r>
    </w:p>
    <w:p w:rsidR="002D599B" w:rsidRPr="00423C79" w:rsidRDefault="002D599B" w:rsidP="00423C79">
      <w:pPr>
        <w:pStyle w:val="aa"/>
        <w:spacing w:after="0"/>
        <w:jc w:val="both"/>
        <w:rPr>
          <w:bCs/>
          <w:sz w:val="28"/>
          <w:szCs w:val="28"/>
        </w:rPr>
      </w:pP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r>
      <w:r w:rsidRPr="00423C79">
        <w:rPr>
          <w:bCs/>
          <w:i/>
          <w:iCs/>
          <w:sz w:val="28"/>
          <w:szCs w:val="28"/>
        </w:rPr>
        <w:tab/>
        <w:t>зазначеної в заголовку</w:t>
      </w:r>
    </w:p>
    <w:p w:rsidR="002D599B" w:rsidRPr="005B5A9F" w:rsidRDefault="002D599B" w:rsidP="005B5A9F">
      <w:pPr>
        <w:pStyle w:val="aa"/>
        <w:jc w:val="center"/>
        <w:rPr>
          <w:b/>
          <w:bCs/>
          <w:sz w:val="28"/>
          <w:szCs w:val="28"/>
        </w:rPr>
      </w:pPr>
    </w:p>
    <w:p w:rsidR="002D599B" w:rsidRPr="005B5A9F" w:rsidRDefault="002D599B" w:rsidP="005B5A9F">
      <w:pPr>
        <w:pStyle w:val="aa"/>
        <w:pageBreakBefore/>
        <w:jc w:val="center"/>
        <w:rPr>
          <w:b/>
          <w:bCs/>
          <w:sz w:val="28"/>
          <w:szCs w:val="28"/>
        </w:rPr>
      </w:pPr>
      <w:r w:rsidRPr="005B5A9F">
        <w:rPr>
          <w:b/>
          <w:bCs/>
          <w:sz w:val="28"/>
          <w:szCs w:val="28"/>
        </w:rPr>
        <w:lastRenderedPageBreak/>
        <w:t>Список членів територіальної громади, які підписали звернення з ініціативою щодо проведення громадських обговорень з предмета: _____________________</w:t>
      </w:r>
    </w:p>
    <w:p w:rsidR="002D599B" w:rsidRPr="005B5A9F" w:rsidRDefault="002D599B" w:rsidP="005B5A9F">
      <w:pPr>
        <w:pStyle w:val="aa"/>
        <w:jc w:val="center"/>
        <w:rPr>
          <w:b/>
          <w:bCs/>
          <w:sz w:val="28"/>
          <w:szCs w:val="28"/>
        </w:rPr>
      </w:pPr>
    </w:p>
    <w:tbl>
      <w:tblPr>
        <w:tblW w:w="0" w:type="auto"/>
        <w:tblInd w:w="92" w:type="dxa"/>
        <w:tblLayout w:type="fixed"/>
        <w:tblLook w:val="0000" w:firstRow="0" w:lastRow="0" w:firstColumn="0" w:lastColumn="0" w:noHBand="0" w:noVBand="0"/>
      </w:tblPr>
      <w:tblGrid>
        <w:gridCol w:w="745"/>
        <w:gridCol w:w="2079"/>
        <w:gridCol w:w="1707"/>
        <w:gridCol w:w="2897"/>
        <w:gridCol w:w="2281"/>
      </w:tblGrid>
      <w:tr w:rsidR="002D599B" w:rsidRPr="005B5A9F" w:rsidTr="00E6375A">
        <w:tc>
          <w:tcPr>
            <w:tcW w:w="745"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 п/п</w:t>
            </w:r>
          </w:p>
        </w:tc>
        <w:tc>
          <w:tcPr>
            <w:tcW w:w="207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Число, місяць і рік народження</w:t>
            </w:r>
          </w:p>
        </w:tc>
        <w:tc>
          <w:tcPr>
            <w:tcW w:w="289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jc w:val="center"/>
              <w:rPr>
                <w:sz w:val="28"/>
                <w:szCs w:val="28"/>
              </w:rPr>
            </w:pPr>
            <w:r w:rsidRPr="005B5A9F">
              <w:rPr>
                <w:b/>
                <w:bCs/>
                <w:sz w:val="28"/>
                <w:szCs w:val="28"/>
              </w:rPr>
              <w:t xml:space="preserve">Особистий підпис </w:t>
            </w:r>
          </w:p>
        </w:tc>
      </w:tr>
      <w:tr w:rsidR="002D599B" w:rsidRPr="005B5A9F" w:rsidTr="00E6375A">
        <w:tc>
          <w:tcPr>
            <w:tcW w:w="745"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r w:rsidRPr="005B5A9F">
              <w:rPr>
                <w:sz w:val="28"/>
                <w:szCs w:val="28"/>
              </w:rPr>
              <w:t>1</w:t>
            </w:r>
          </w:p>
        </w:tc>
        <w:tc>
          <w:tcPr>
            <w:tcW w:w="207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p w:rsidR="002D599B" w:rsidRPr="005B5A9F" w:rsidRDefault="002D599B" w:rsidP="005B5A9F">
            <w:pPr>
              <w:jc w:val="both"/>
              <w:rPr>
                <w:sz w:val="28"/>
                <w:szCs w:val="28"/>
              </w:rPr>
            </w:pPr>
          </w:p>
        </w:tc>
        <w:tc>
          <w:tcPr>
            <w:tcW w:w="17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89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both"/>
              <w:rPr>
                <w:sz w:val="28"/>
                <w:szCs w:val="28"/>
              </w:rPr>
            </w:pPr>
          </w:p>
        </w:tc>
      </w:tr>
      <w:tr w:rsidR="002D599B" w:rsidRPr="005B5A9F" w:rsidTr="00E6375A">
        <w:tc>
          <w:tcPr>
            <w:tcW w:w="745"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r w:rsidRPr="005B5A9F">
              <w:rPr>
                <w:sz w:val="28"/>
                <w:szCs w:val="28"/>
              </w:rPr>
              <w:t>...</w:t>
            </w:r>
          </w:p>
        </w:tc>
        <w:tc>
          <w:tcPr>
            <w:tcW w:w="207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p w:rsidR="002D599B" w:rsidRPr="005B5A9F" w:rsidRDefault="002D599B" w:rsidP="005B5A9F">
            <w:pPr>
              <w:jc w:val="both"/>
              <w:rPr>
                <w:sz w:val="28"/>
                <w:szCs w:val="28"/>
              </w:rPr>
            </w:pPr>
          </w:p>
        </w:tc>
        <w:tc>
          <w:tcPr>
            <w:tcW w:w="17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89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both"/>
              <w:rPr>
                <w:sz w:val="28"/>
                <w:szCs w:val="28"/>
              </w:rPr>
            </w:pPr>
          </w:p>
        </w:tc>
      </w:tr>
      <w:tr w:rsidR="002D599B" w:rsidRPr="005B5A9F" w:rsidTr="00E6375A">
        <w:tc>
          <w:tcPr>
            <w:tcW w:w="745"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r w:rsidRPr="005B5A9F">
              <w:rPr>
                <w:sz w:val="28"/>
                <w:szCs w:val="28"/>
              </w:rPr>
              <w:t>100</w:t>
            </w:r>
          </w:p>
        </w:tc>
        <w:tc>
          <w:tcPr>
            <w:tcW w:w="207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p w:rsidR="002D599B" w:rsidRPr="005B5A9F" w:rsidRDefault="002D599B" w:rsidP="005B5A9F">
            <w:pPr>
              <w:jc w:val="both"/>
              <w:rPr>
                <w:sz w:val="28"/>
                <w:szCs w:val="28"/>
              </w:rPr>
            </w:pPr>
          </w:p>
        </w:tc>
        <w:tc>
          <w:tcPr>
            <w:tcW w:w="17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89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both"/>
              <w:rPr>
                <w:sz w:val="28"/>
                <w:szCs w:val="28"/>
              </w:rPr>
            </w:pPr>
          </w:p>
        </w:tc>
      </w:tr>
    </w:tbl>
    <w:p w:rsidR="002D599B" w:rsidRPr="005B5A9F" w:rsidRDefault="002D599B" w:rsidP="005B5A9F">
      <w:pPr>
        <w:jc w:val="both"/>
        <w:rPr>
          <w:sz w:val="28"/>
          <w:szCs w:val="28"/>
        </w:rPr>
      </w:pPr>
    </w:p>
    <w:p w:rsidR="002D599B" w:rsidRPr="005B5A9F" w:rsidRDefault="002D599B" w:rsidP="005B5A9F">
      <w:pPr>
        <w:jc w:val="both"/>
        <w:rPr>
          <w:sz w:val="28"/>
          <w:szCs w:val="28"/>
        </w:rPr>
      </w:pPr>
    </w:p>
    <w:p w:rsidR="002D599B" w:rsidRPr="005B5A9F" w:rsidRDefault="002D599B" w:rsidP="005B5A9F">
      <w:pPr>
        <w:pageBreakBefore/>
        <w:jc w:val="right"/>
        <w:rPr>
          <w:b/>
          <w:sz w:val="28"/>
          <w:szCs w:val="28"/>
        </w:rPr>
      </w:pPr>
      <w:r w:rsidRPr="005B5A9F">
        <w:rPr>
          <w:b/>
          <w:i/>
          <w:sz w:val="28"/>
          <w:szCs w:val="28"/>
        </w:rPr>
        <w:lastRenderedPageBreak/>
        <w:t>ДОДАТОК 2</w:t>
      </w:r>
    </w:p>
    <w:p w:rsidR="002D599B" w:rsidRPr="004F1200" w:rsidRDefault="002D599B" w:rsidP="005B5A9F">
      <w:pPr>
        <w:tabs>
          <w:tab w:val="left" w:pos="900"/>
          <w:tab w:val="left" w:pos="1080"/>
        </w:tabs>
        <w:jc w:val="both"/>
        <w:rPr>
          <w:b/>
          <w:i/>
          <w:sz w:val="28"/>
          <w:szCs w:val="28"/>
        </w:rPr>
      </w:pPr>
      <w:r w:rsidRPr="005B5A9F">
        <w:rPr>
          <w:b/>
          <w:sz w:val="28"/>
          <w:szCs w:val="28"/>
        </w:rPr>
        <w:t>ДО ПОЛОЖЕННЯ</w:t>
      </w:r>
      <w:r w:rsidRPr="005B5A9F">
        <w:rPr>
          <w:rStyle w:val="FootnoteCharacters"/>
          <w:b/>
          <w:sz w:val="28"/>
          <w:szCs w:val="28"/>
        </w:rPr>
        <w:t xml:space="preserve"> </w:t>
      </w:r>
      <w:r w:rsidR="00B26C4E" w:rsidRPr="004F1200">
        <w:rPr>
          <w:b/>
          <w:i/>
          <w:sz w:val="28"/>
          <w:szCs w:val="28"/>
        </w:rPr>
        <w:t>«</w:t>
      </w:r>
      <w:r w:rsidRPr="004F1200">
        <w:rPr>
          <w:b/>
          <w:i/>
          <w:sz w:val="28"/>
          <w:szCs w:val="28"/>
        </w:rPr>
        <w:t>ПРО ГРОМАДСЬКІ ОБГОВОРЕННЯ В СЕЛІ ГОРА</w:t>
      </w:r>
      <w:r w:rsidR="00B26C4E" w:rsidRPr="004F1200">
        <w:rPr>
          <w:b/>
          <w:i/>
          <w:sz w:val="28"/>
          <w:szCs w:val="28"/>
        </w:rPr>
        <w:t>»</w:t>
      </w:r>
      <w:r w:rsidRPr="004F1200">
        <w:rPr>
          <w:b/>
          <w:i/>
          <w:sz w:val="28"/>
          <w:szCs w:val="28"/>
        </w:rPr>
        <w:t xml:space="preserve"> </w:t>
      </w:r>
    </w:p>
    <w:p w:rsidR="007D4CE4" w:rsidRPr="004F1200" w:rsidRDefault="004F1200" w:rsidP="005B5A9F">
      <w:pPr>
        <w:tabs>
          <w:tab w:val="left" w:pos="900"/>
          <w:tab w:val="left" w:pos="1080"/>
        </w:tabs>
        <w:jc w:val="center"/>
        <w:rPr>
          <w:b/>
          <w:color w:val="FF0000"/>
          <w:sz w:val="28"/>
          <w:szCs w:val="28"/>
        </w:rPr>
      </w:pPr>
      <w:r w:rsidRPr="004F1200">
        <w:rPr>
          <w:b/>
          <w:color w:val="FF0000"/>
          <w:sz w:val="28"/>
          <w:szCs w:val="28"/>
        </w:rPr>
        <w:t>«про громадські обговорення на території Гірської сільської ради Бориспільського району Київської області»</w:t>
      </w:r>
    </w:p>
    <w:p w:rsidR="002D599B" w:rsidRPr="005B5A9F" w:rsidRDefault="002D599B" w:rsidP="005B5A9F">
      <w:pPr>
        <w:tabs>
          <w:tab w:val="left" w:pos="900"/>
          <w:tab w:val="left" w:pos="1080"/>
        </w:tabs>
        <w:jc w:val="center"/>
        <w:rPr>
          <w:b/>
          <w:sz w:val="28"/>
          <w:szCs w:val="28"/>
        </w:rPr>
      </w:pPr>
      <w:r w:rsidRPr="005B5A9F">
        <w:rPr>
          <w:b/>
          <w:sz w:val="28"/>
          <w:szCs w:val="28"/>
        </w:rPr>
        <w:t>Зразок письмового звернення від осіб, зазначених у пунктах 2, 3 частини 1 статті 6 цього Положення</w:t>
      </w:r>
    </w:p>
    <w:p w:rsidR="002D599B" w:rsidRPr="005B5A9F" w:rsidRDefault="002D599B" w:rsidP="005B5A9F">
      <w:pPr>
        <w:tabs>
          <w:tab w:val="left" w:pos="900"/>
          <w:tab w:val="left" w:pos="1080"/>
        </w:tabs>
        <w:jc w:val="center"/>
        <w:rPr>
          <w:b/>
          <w:sz w:val="28"/>
          <w:szCs w:val="28"/>
        </w:rPr>
      </w:pPr>
    </w:p>
    <w:p w:rsidR="002D599B" w:rsidRPr="005B5A9F" w:rsidRDefault="002D599B" w:rsidP="005B5A9F">
      <w:pPr>
        <w:tabs>
          <w:tab w:val="left" w:pos="900"/>
          <w:tab w:val="left" w:pos="1080"/>
        </w:tabs>
        <w:jc w:val="center"/>
        <w:rPr>
          <w:sz w:val="28"/>
          <w:szCs w:val="28"/>
        </w:rPr>
      </w:pPr>
      <w:r w:rsidRPr="005B5A9F">
        <w:rPr>
          <w:b/>
          <w:bCs/>
          <w:sz w:val="28"/>
          <w:szCs w:val="28"/>
        </w:rPr>
        <w:t>Офіційний бланк організації (за наявності)</w:t>
      </w:r>
    </w:p>
    <w:p w:rsidR="002D599B" w:rsidRPr="005B5A9F" w:rsidRDefault="002D599B" w:rsidP="005B5A9F">
      <w:pPr>
        <w:tabs>
          <w:tab w:val="left" w:pos="900"/>
          <w:tab w:val="left" w:pos="1080"/>
        </w:tabs>
        <w:ind w:firstLine="3155"/>
        <w:jc w:val="both"/>
        <w:rPr>
          <w:sz w:val="28"/>
          <w:szCs w:val="28"/>
        </w:rPr>
      </w:pPr>
    </w:p>
    <w:p w:rsidR="002D599B" w:rsidRPr="005B5A9F" w:rsidRDefault="002D599B" w:rsidP="005B5A9F">
      <w:pPr>
        <w:tabs>
          <w:tab w:val="left" w:pos="900"/>
          <w:tab w:val="left" w:pos="1080"/>
        </w:tabs>
        <w:ind w:firstLine="3155"/>
        <w:jc w:val="both"/>
        <w:rPr>
          <w:b/>
          <w:bCs/>
          <w:sz w:val="28"/>
          <w:szCs w:val="28"/>
        </w:rPr>
      </w:pPr>
      <w:r w:rsidRPr="005B5A9F">
        <w:rPr>
          <w:b/>
          <w:bCs/>
          <w:sz w:val="28"/>
          <w:szCs w:val="28"/>
        </w:rPr>
        <w:t>Голові Гірської сільської ради</w:t>
      </w:r>
    </w:p>
    <w:p w:rsidR="002D599B" w:rsidRPr="005B5A9F" w:rsidRDefault="002D599B" w:rsidP="005B5A9F">
      <w:pPr>
        <w:ind w:firstLine="3155"/>
        <w:jc w:val="both"/>
        <w:rPr>
          <w:b/>
          <w:bCs/>
          <w:sz w:val="28"/>
          <w:szCs w:val="28"/>
        </w:rPr>
      </w:pPr>
      <w:r w:rsidRPr="005B5A9F">
        <w:rPr>
          <w:b/>
          <w:bCs/>
          <w:sz w:val="28"/>
          <w:szCs w:val="28"/>
        </w:rPr>
        <w:t xml:space="preserve">______________________________________________  </w:t>
      </w:r>
    </w:p>
    <w:p w:rsidR="002D599B" w:rsidRPr="005B5A9F" w:rsidRDefault="002D599B" w:rsidP="005B5A9F">
      <w:pPr>
        <w:ind w:firstLine="3155"/>
        <w:jc w:val="both"/>
        <w:rPr>
          <w:b/>
          <w:bCs/>
          <w:sz w:val="28"/>
          <w:szCs w:val="28"/>
        </w:rPr>
      </w:pPr>
    </w:p>
    <w:p w:rsidR="002D599B" w:rsidRPr="005B5A9F" w:rsidRDefault="002D599B" w:rsidP="005B5A9F">
      <w:pPr>
        <w:ind w:firstLine="3155"/>
        <w:jc w:val="both"/>
        <w:rPr>
          <w:i/>
          <w:iCs/>
          <w:sz w:val="28"/>
          <w:szCs w:val="28"/>
        </w:rPr>
      </w:pPr>
      <w:r w:rsidRPr="005B5A9F">
        <w:rPr>
          <w:b/>
          <w:bCs/>
          <w:sz w:val="28"/>
          <w:szCs w:val="28"/>
        </w:rPr>
        <w:t>_____________________________________________</w:t>
      </w:r>
    </w:p>
    <w:p w:rsidR="002D599B" w:rsidRPr="00B26C4E" w:rsidRDefault="002D599B" w:rsidP="005B5A9F">
      <w:pPr>
        <w:ind w:firstLine="3155"/>
        <w:jc w:val="both"/>
      </w:pPr>
      <w:r w:rsidRPr="00B26C4E">
        <w:rPr>
          <w:i/>
          <w:iCs/>
        </w:rPr>
        <w:t>Юридична адреса організації (якщо не на офіційному бланку)</w:t>
      </w:r>
    </w:p>
    <w:p w:rsidR="002D599B" w:rsidRPr="005B5A9F" w:rsidRDefault="002D599B" w:rsidP="005B5A9F">
      <w:pPr>
        <w:ind w:firstLine="48"/>
        <w:jc w:val="both"/>
        <w:rPr>
          <w:sz w:val="28"/>
          <w:szCs w:val="28"/>
        </w:rPr>
      </w:pPr>
      <w:r w:rsidRPr="005B5A9F">
        <w:rPr>
          <w:sz w:val="28"/>
          <w:szCs w:val="28"/>
        </w:rPr>
        <w:t>№_________ від ____________</w:t>
      </w:r>
    </w:p>
    <w:p w:rsidR="002D599B" w:rsidRPr="005B5A9F" w:rsidRDefault="002D599B" w:rsidP="005B5A9F">
      <w:pPr>
        <w:jc w:val="right"/>
        <w:rPr>
          <w:sz w:val="28"/>
          <w:szCs w:val="28"/>
        </w:rPr>
      </w:pPr>
    </w:p>
    <w:p w:rsidR="002D599B" w:rsidRPr="005B5A9F" w:rsidRDefault="002D599B" w:rsidP="005B5A9F">
      <w:pPr>
        <w:jc w:val="right"/>
        <w:rPr>
          <w:sz w:val="28"/>
          <w:szCs w:val="28"/>
        </w:rPr>
      </w:pPr>
    </w:p>
    <w:p w:rsidR="002D599B" w:rsidRPr="005B5A9F" w:rsidRDefault="002D599B" w:rsidP="005B5A9F">
      <w:pPr>
        <w:jc w:val="center"/>
        <w:rPr>
          <w:b/>
          <w:bCs/>
          <w:sz w:val="28"/>
          <w:szCs w:val="28"/>
        </w:rPr>
      </w:pPr>
      <w:r w:rsidRPr="005B5A9F">
        <w:rPr>
          <w:b/>
          <w:bCs/>
          <w:sz w:val="28"/>
          <w:szCs w:val="28"/>
        </w:rPr>
        <w:t>ЗВЕРНЕННЯ</w:t>
      </w:r>
    </w:p>
    <w:p w:rsidR="002D599B" w:rsidRPr="005B5A9F" w:rsidRDefault="002D599B" w:rsidP="005B5A9F">
      <w:pPr>
        <w:jc w:val="center"/>
        <w:rPr>
          <w:sz w:val="28"/>
          <w:szCs w:val="28"/>
        </w:rPr>
      </w:pPr>
      <w:r w:rsidRPr="005B5A9F">
        <w:rPr>
          <w:b/>
          <w:bCs/>
          <w:sz w:val="28"/>
          <w:szCs w:val="28"/>
        </w:rPr>
        <w:t>З ІНІЦІАТИВОЮ ЩОДО ПРОВЕДЕННЯ ГРОМАДСЬКИХ ОБГОВОРЕНЬ</w:t>
      </w:r>
    </w:p>
    <w:p w:rsidR="002D599B" w:rsidRPr="005B5A9F" w:rsidRDefault="002D599B" w:rsidP="005B5A9F">
      <w:pPr>
        <w:jc w:val="center"/>
        <w:rPr>
          <w:sz w:val="28"/>
          <w:szCs w:val="28"/>
        </w:rPr>
      </w:pPr>
    </w:p>
    <w:p w:rsidR="002D599B" w:rsidRPr="005B5A9F" w:rsidRDefault="002D599B" w:rsidP="00B26C4E">
      <w:pPr>
        <w:pStyle w:val="aa"/>
        <w:ind w:firstLine="567"/>
        <w:jc w:val="both"/>
        <w:rPr>
          <w:sz w:val="28"/>
          <w:szCs w:val="28"/>
        </w:rPr>
      </w:pPr>
      <w:r w:rsidRPr="005B5A9F">
        <w:rPr>
          <w:sz w:val="28"/>
          <w:szCs w:val="28"/>
        </w:rPr>
        <w:t xml:space="preserve">Відповідно до статті 13 Закону України </w:t>
      </w:r>
      <w:r w:rsidR="00B26C4E">
        <w:rPr>
          <w:sz w:val="28"/>
          <w:szCs w:val="28"/>
        </w:rPr>
        <w:t>«</w:t>
      </w:r>
      <w:r w:rsidRPr="005B5A9F">
        <w:rPr>
          <w:sz w:val="28"/>
          <w:szCs w:val="28"/>
        </w:rPr>
        <w:t>Про місцеве самоврядування в Україні</w:t>
      </w:r>
      <w:r w:rsidR="00B26C4E">
        <w:rPr>
          <w:sz w:val="28"/>
          <w:szCs w:val="28"/>
        </w:rPr>
        <w:t>»</w:t>
      </w:r>
      <w:r w:rsidRPr="005B5A9F">
        <w:rPr>
          <w:sz w:val="28"/>
          <w:szCs w:val="28"/>
        </w:rPr>
        <w:t xml:space="preserve">, статті 1 Закону України </w:t>
      </w:r>
      <w:r w:rsidR="00B26C4E">
        <w:rPr>
          <w:sz w:val="28"/>
          <w:szCs w:val="28"/>
        </w:rPr>
        <w:t>«</w:t>
      </w:r>
      <w:r w:rsidRPr="005B5A9F">
        <w:rPr>
          <w:sz w:val="28"/>
          <w:szCs w:val="28"/>
        </w:rPr>
        <w:t>Про звернення громадян</w:t>
      </w:r>
      <w:r w:rsidR="00B26C4E">
        <w:rPr>
          <w:sz w:val="28"/>
          <w:szCs w:val="28"/>
        </w:rPr>
        <w:t>»</w:t>
      </w:r>
      <w:r w:rsidRPr="005B5A9F">
        <w:rPr>
          <w:sz w:val="28"/>
          <w:szCs w:val="28"/>
        </w:rPr>
        <w:t xml:space="preserve">, статей 6-8 </w:t>
      </w:r>
      <w:r w:rsidRPr="004F1200">
        <w:rPr>
          <w:i/>
          <w:sz w:val="28"/>
          <w:szCs w:val="28"/>
        </w:rPr>
        <w:t xml:space="preserve">Положення </w:t>
      </w:r>
      <w:r w:rsidR="00B26C4E" w:rsidRPr="004F1200">
        <w:rPr>
          <w:i/>
          <w:sz w:val="28"/>
          <w:szCs w:val="28"/>
        </w:rPr>
        <w:t>«</w:t>
      </w:r>
      <w:r w:rsidRPr="004F1200">
        <w:rPr>
          <w:i/>
          <w:sz w:val="28"/>
          <w:szCs w:val="28"/>
        </w:rPr>
        <w:t>Про громадські обговорення у села Гора</w:t>
      </w:r>
      <w:r w:rsidR="00B26C4E" w:rsidRPr="004F1200">
        <w:rPr>
          <w:i/>
          <w:sz w:val="28"/>
          <w:szCs w:val="28"/>
        </w:rPr>
        <w:t>»</w:t>
      </w:r>
      <w:r w:rsidR="004F1200" w:rsidRPr="004F1200">
        <w:rPr>
          <w:sz w:val="28"/>
          <w:szCs w:val="28"/>
        </w:rPr>
        <w:t xml:space="preserve"> </w:t>
      </w:r>
      <w:r w:rsidR="004F1200" w:rsidRPr="004F1200">
        <w:rPr>
          <w:color w:val="FF0000"/>
          <w:sz w:val="28"/>
          <w:szCs w:val="28"/>
        </w:rPr>
        <w:t>Положення про громадські обговорення на території Гірської сільської ради Бориспільського району Київської області</w:t>
      </w:r>
      <w:r w:rsidRPr="005B5A9F">
        <w:rPr>
          <w:sz w:val="28"/>
          <w:szCs w:val="28"/>
        </w:rPr>
        <w:t>, просимо:</w:t>
      </w:r>
    </w:p>
    <w:p w:rsidR="002D599B" w:rsidRPr="005B5A9F" w:rsidRDefault="002D599B" w:rsidP="005B5A9F">
      <w:pPr>
        <w:pStyle w:val="aa"/>
        <w:numPr>
          <w:ilvl w:val="0"/>
          <w:numId w:val="21"/>
        </w:numPr>
        <w:suppressAutoHyphens/>
        <w:jc w:val="both"/>
        <w:rPr>
          <w:i/>
          <w:iCs/>
          <w:sz w:val="28"/>
          <w:szCs w:val="28"/>
        </w:rPr>
      </w:pPr>
      <w:r w:rsidRPr="005B5A9F">
        <w:rPr>
          <w:sz w:val="28"/>
          <w:szCs w:val="28"/>
        </w:rPr>
        <w:t>Зареєструвати ініціативу щодо проведення громадських обговорень у селі Гора</w:t>
      </w:r>
      <w:r w:rsidRPr="005B5A9F">
        <w:rPr>
          <w:i/>
          <w:iCs/>
          <w:sz w:val="28"/>
          <w:szCs w:val="28"/>
        </w:rPr>
        <w:t xml:space="preserve"> </w:t>
      </w:r>
      <w:r w:rsidRPr="00B26C4E">
        <w:rPr>
          <w:i/>
          <w:iCs/>
        </w:rPr>
        <w:t>(мікрорайоні, кварталі, вулиці, будинку(-</w:t>
      </w:r>
      <w:proofErr w:type="spellStart"/>
      <w:r w:rsidRPr="00B26C4E">
        <w:rPr>
          <w:i/>
          <w:iCs/>
        </w:rPr>
        <w:t>ках</w:t>
      </w:r>
      <w:proofErr w:type="spellEnd"/>
      <w:r w:rsidRPr="00B26C4E">
        <w:rPr>
          <w:i/>
          <w:iCs/>
        </w:rPr>
        <w:t>))</w:t>
      </w:r>
      <w:r w:rsidRPr="005B5A9F">
        <w:rPr>
          <w:sz w:val="28"/>
          <w:szCs w:val="28"/>
        </w:rPr>
        <w:t xml:space="preserve"> з такого предмета:_______________________________________________________</w:t>
      </w:r>
    </w:p>
    <w:p w:rsidR="002D599B" w:rsidRPr="00B26C4E" w:rsidRDefault="002D599B" w:rsidP="00B26C4E">
      <w:pPr>
        <w:pStyle w:val="a8"/>
        <w:tabs>
          <w:tab w:val="left" w:pos="358"/>
          <w:tab w:val="left" w:pos="387"/>
        </w:tabs>
        <w:spacing w:before="0" w:beforeAutospacing="0" w:after="0" w:afterAutospacing="0"/>
        <w:jc w:val="center"/>
        <w:rPr>
          <w:sz w:val="20"/>
          <w:szCs w:val="20"/>
        </w:rPr>
      </w:pPr>
      <w:r w:rsidRPr="00B26C4E">
        <w:rPr>
          <w:i/>
          <w:iCs/>
          <w:sz w:val="20"/>
          <w:szCs w:val="20"/>
        </w:rPr>
        <w:t>проблема, питання, проект рішення та інше, що пропонується до розгляду;</w:t>
      </w:r>
    </w:p>
    <w:p w:rsidR="002D599B" w:rsidRPr="005B5A9F" w:rsidRDefault="002D599B" w:rsidP="005B5A9F">
      <w:pPr>
        <w:pStyle w:val="a8"/>
        <w:numPr>
          <w:ilvl w:val="0"/>
          <w:numId w:val="21"/>
        </w:numPr>
        <w:tabs>
          <w:tab w:val="left" w:pos="916"/>
          <w:tab w:val="left" w:pos="1080"/>
        </w:tabs>
        <w:suppressAutoHyphens/>
        <w:spacing w:before="0" w:beforeAutospacing="0" w:after="0" w:afterAutospacing="0"/>
        <w:jc w:val="both"/>
        <w:rPr>
          <w:i/>
          <w:iCs/>
          <w:sz w:val="28"/>
          <w:szCs w:val="28"/>
        </w:rPr>
      </w:pPr>
      <w:r w:rsidRPr="005B5A9F">
        <w:rPr>
          <w:sz w:val="28"/>
          <w:szCs w:val="28"/>
        </w:rPr>
        <w:t>Запросити на громадські обговорення: ________________________________________</w:t>
      </w:r>
    </w:p>
    <w:p w:rsidR="002D599B" w:rsidRPr="00B26C4E" w:rsidRDefault="002D599B" w:rsidP="00B26C4E">
      <w:pPr>
        <w:pStyle w:val="a8"/>
        <w:tabs>
          <w:tab w:val="left" w:pos="916"/>
          <w:tab w:val="left" w:pos="1080"/>
        </w:tabs>
        <w:spacing w:before="0" w:beforeAutospacing="0" w:after="0" w:afterAutospacing="0"/>
        <w:jc w:val="center"/>
        <w:rPr>
          <w:sz w:val="20"/>
          <w:szCs w:val="20"/>
        </w:rPr>
      </w:pPr>
      <w:r w:rsidRPr="00B26C4E">
        <w:rPr>
          <w:i/>
          <w:iCs/>
          <w:sz w:val="20"/>
          <w:szCs w:val="20"/>
        </w:rPr>
        <w:t>прізвища та/або назви посад посадових осіб (якщо вони відомі)</w:t>
      </w:r>
    </w:p>
    <w:p w:rsidR="002D599B" w:rsidRPr="005B5A9F" w:rsidRDefault="002D599B" w:rsidP="005B5A9F">
      <w:pPr>
        <w:pStyle w:val="a8"/>
        <w:numPr>
          <w:ilvl w:val="0"/>
          <w:numId w:val="21"/>
        </w:numPr>
        <w:tabs>
          <w:tab w:val="left" w:pos="916"/>
          <w:tab w:val="left" w:pos="1080"/>
        </w:tabs>
        <w:suppressAutoHyphens/>
        <w:spacing w:before="0" w:beforeAutospacing="0" w:after="0" w:afterAutospacing="0"/>
        <w:jc w:val="both"/>
        <w:rPr>
          <w:i/>
          <w:iCs/>
          <w:sz w:val="28"/>
          <w:szCs w:val="28"/>
        </w:rPr>
      </w:pPr>
      <w:r w:rsidRPr="005B5A9F">
        <w:rPr>
          <w:sz w:val="28"/>
          <w:szCs w:val="28"/>
        </w:rPr>
        <w:t>Призначити обговорення на ________________________________________________</w:t>
      </w:r>
    </w:p>
    <w:p w:rsidR="002D599B" w:rsidRPr="00B26C4E" w:rsidRDefault="002D599B" w:rsidP="00B26C4E">
      <w:pPr>
        <w:pStyle w:val="a8"/>
        <w:tabs>
          <w:tab w:val="left" w:pos="916"/>
          <w:tab w:val="left" w:pos="1080"/>
        </w:tabs>
        <w:spacing w:before="0" w:beforeAutospacing="0" w:after="0" w:afterAutospacing="0"/>
        <w:jc w:val="center"/>
        <w:rPr>
          <w:sz w:val="20"/>
          <w:szCs w:val="20"/>
        </w:rPr>
      </w:pPr>
      <w:r w:rsidRPr="00B26C4E">
        <w:rPr>
          <w:i/>
          <w:iCs/>
          <w:sz w:val="20"/>
          <w:szCs w:val="20"/>
        </w:rPr>
        <w:t>дата, час та місце запланованих громадських обговорень</w:t>
      </w:r>
      <w:r w:rsidRPr="00B26C4E">
        <w:rPr>
          <w:sz w:val="20"/>
          <w:szCs w:val="20"/>
        </w:rPr>
        <w:t>;</w:t>
      </w:r>
    </w:p>
    <w:p w:rsidR="002D599B" w:rsidRPr="005B5A9F" w:rsidRDefault="002D599B" w:rsidP="005B5A9F">
      <w:pPr>
        <w:pStyle w:val="a8"/>
        <w:numPr>
          <w:ilvl w:val="0"/>
          <w:numId w:val="21"/>
        </w:numPr>
        <w:tabs>
          <w:tab w:val="left" w:pos="916"/>
          <w:tab w:val="left" w:pos="1080"/>
        </w:tabs>
        <w:suppressAutoHyphens/>
        <w:spacing w:before="0" w:beforeAutospacing="0" w:after="0" w:afterAutospacing="0"/>
        <w:jc w:val="both"/>
        <w:rPr>
          <w:i/>
          <w:iCs/>
          <w:sz w:val="28"/>
          <w:szCs w:val="28"/>
        </w:rPr>
      </w:pPr>
      <w:r w:rsidRPr="005B5A9F">
        <w:rPr>
          <w:sz w:val="28"/>
          <w:szCs w:val="28"/>
        </w:rPr>
        <w:t>Контактувати з особою, уповноваженою представляти ініціаторів _______________________________________________________________</w:t>
      </w:r>
    </w:p>
    <w:p w:rsidR="002D599B" w:rsidRPr="00B26C4E" w:rsidRDefault="002D599B" w:rsidP="00B26C4E">
      <w:pPr>
        <w:pStyle w:val="a8"/>
        <w:tabs>
          <w:tab w:val="left" w:pos="916"/>
          <w:tab w:val="left" w:pos="1080"/>
        </w:tabs>
        <w:spacing w:before="0" w:beforeAutospacing="0" w:after="0" w:afterAutospacing="0"/>
        <w:jc w:val="center"/>
        <w:rPr>
          <w:sz w:val="20"/>
          <w:szCs w:val="20"/>
        </w:rPr>
      </w:pPr>
      <w:r w:rsidRPr="00B26C4E">
        <w:rPr>
          <w:i/>
          <w:iCs/>
          <w:sz w:val="20"/>
          <w:szCs w:val="20"/>
        </w:rPr>
        <w:t>прізвище, ім’я, по батькові та контакти особи, уповноваженої представляти ініціатора;</w:t>
      </w:r>
    </w:p>
    <w:p w:rsidR="002D599B" w:rsidRPr="005B5A9F" w:rsidRDefault="002D599B" w:rsidP="005B5A9F">
      <w:pPr>
        <w:pStyle w:val="a8"/>
        <w:numPr>
          <w:ilvl w:val="0"/>
          <w:numId w:val="21"/>
        </w:numPr>
        <w:tabs>
          <w:tab w:val="left" w:pos="916"/>
          <w:tab w:val="left" w:pos="1080"/>
        </w:tabs>
        <w:suppressAutoHyphens/>
        <w:spacing w:before="0" w:beforeAutospacing="0" w:after="0" w:afterAutospacing="0"/>
        <w:jc w:val="both"/>
        <w:rPr>
          <w:sz w:val="28"/>
          <w:szCs w:val="28"/>
        </w:rPr>
      </w:pPr>
      <w:r w:rsidRPr="005B5A9F">
        <w:rPr>
          <w:sz w:val="28"/>
          <w:szCs w:val="28"/>
        </w:rPr>
        <w:t>Утворити організаційний комітет з підготовки громадських обговорень, включивши до його складу таких осіб:</w:t>
      </w:r>
    </w:p>
    <w:p w:rsidR="002D599B" w:rsidRPr="005B5A9F" w:rsidRDefault="002D599B" w:rsidP="005B5A9F">
      <w:pPr>
        <w:pStyle w:val="a8"/>
        <w:tabs>
          <w:tab w:val="left" w:pos="916"/>
          <w:tab w:val="left" w:pos="1080"/>
        </w:tabs>
        <w:jc w:val="both"/>
        <w:rPr>
          <w:i/>
          <w:iCs/>
          <w:sz w:val="28"/>
          <w:szCs w:val="28"/>
        </w:rPr>
      </w:pPr>
      <w:r w:rsidRPr="005B5A9F">
        <w:rPr>
          <w:sz w:val="28"/>
          <w:szCs w:val="28"/>
        </w:rPr>
        <w:t>1)_______________________________________________;</w:t>
      </w:r>
    </w:p>
    <w:p w:rsidR="002D599B" w:rsidRPr="005B5A9F" w:rsidRDefault="002D599B" w:rsidP="005B5A9F">
      <w:pPr>
        <w:pStyle w:val="a8"/>
        <w:tabs>
          <w:tab w:val="left" w:pos="916"/>
          <w:tab w:val="left" w:pos="1080"/>
        </w:tabs>
        <w:jc w:val="both"/>
        <w:rPr>
          <w:i/>
          <w:iCs/>
          <w:sz w:val="28"/>
          <w:szCs w:val="28"/>
        </w:rPr>
      </w:pPr>
      <w:r w:rsidRPr="005B5A9F">
        <w:rPr>
          <w:i/>
          <w:iCs/>
          <w:sz w:val="28"/>
          <w:szCs w:val="28"/>
        </w:rPr>
        <w:t>2)...</w:t>
      </w:r>
    </w:p>
    <w:p w:rsidR="002D599B" w:rsidRPr="00B26C4E" w:rsidRDefault="002D599B" w:rsidP="00B26C4E">
      <w:pPr>
        <w:pStyle w:val="a8"/>
        <w:tabs>
          <w:tab w:val="left" w:pos="916"/>
          <w:tab w:val="left" w:pos="1080"/>
        </w:tabs>
        <w:spacing w:before="0" w:beforeAutospacing="0" w:after="0" w:afterAutospacing="0"/>
        <w:jc w:val="center"/>
        <w:rPr>
          <w:sz w:val="20"/>
          <w:szCs w:val="20"/>
        </w:rPr>
      </w:pPr>
      <w:r w:rsidRPr="00B26C4E">
        <w:rPr>
          <w:i/>
          <w:iCs/>
          <w:sz w:val="20"/>
          <w:szCs w:val="20"/>
        </w:rPr>
        <w:lastRenderedPageBreak/>
        <w:t>прізвища, посади та контакти не більше 5 осіб, що могли б увійти до складу організаційного комітету з підготовки громадських обговорень (якщо є необхідність його створення)</w:t>
      </w:r>
      <w:r w:rsidRPr="00B26C4E">
        <w:rPr>
          <w:sz w:val="20"/>
          <w:szCs w:val="20"/>
        </w:rPr>
        <w:t xml:space="preserve">. </w:t>
      </w:r>
    </w:p>
    <w:p w:rsidR="002D599B" w:rsidRPr="005B5A9F" w:rsidRDefault="002D599B" w:rsidP="005B5A9F">
      <w:pPr>
        <w:pStyle w:val="aa"/>
        <w:ind w:firstLine="416"/>
        <w:jc w:val="both"/>
        <w:rPr>
          <w:sz w:val="28"/>
          <w:szCs w:val="28"/>
        </w:rPr>
      </w:pPr>
    </w:p>
    <w:p w:rsidR="002D599B" w:rsidRPr="005B5A9F" w:rsidRDefault="002D599B" w:rsidP="005B5A9F">
      <w:pPr>
        <w:pStyle w:val="aa"/>
        <w:ind w:firstLine="416"/>
        <w:jc w:val="both"/>
        <w:rPr>
          <w:b/>
          <w:bCs/>
          <w:sz w:val="28"/>
          <w:szCs w:val="28"/>
        </w:rPr>
      </w:pPr>
      <w:r w:rsidRPr="005B5A9F">
        <w:rPr>
          <w:sz w:val="28"/>
          <w:szCs w:val="28"/>
        </w:rPr>
        <w:t xml:space="preserve">6. Надати відповідь в письмовій формі, в порядку та строки, передбачені </w:t>
      </w:r>
      <w:r w:rsidRPr="004F1200">
        <w:rPr>
          <w:i/>
          <w:sz w:val="28"/>
          <w:szCs w:val="28"/>
        </w:rPr>
        <w:t xml:space="preserve">Положенням </w:t>
      </w:r>
      <w:r w:rsidR="00B26C4E" w:rsidRPr="004F1200">
        <w:rPr>
          <w:i/>
          <w:sz w:val="28"/>
          <w:szCs w:val="28"/>
        </w:rPr>
        <w:t>«</w:t>
      </w:r>
      <w:r w:rsidRPr="004F1200">
        <w:rPr>
          <w:i/>
          <w:sz w:val="28"/>
          <w:szCs w:val="28"/>
        </w:rPr>
        <w:t>Про громадські обговорення у села Гора</w:t>
      </w:r>
      <w:r w:rsidR="00B26C4E" w:rsidRPr="004F1200">
        <w:rPr>
          <w:i/>
          <w:sz w:val="28"/>
          <w:szCs w:val="28"/>
        </w:rPr>
        <w:t>»</w:t>
      </w:r>
      <w:r w:rsidR="004F1200" w:rsidRPr="004F1200">
        <w:rPr>
          <w:sz w:val="28"/>
          <w:szCs w:val="28"/>
        </w:rPr>
        <w:t xml:space="preserve"> </w:t>
      </w:r>
      <w:r w:rsidR="004F1200" w:rsidRPr="004F1200">
        <w:rPr>
          <w:color w:val="FF0000"/>
          <w:sz w:val="28"/>
          <w:szCs w:val="28"/>
        </w:rPr>
        <w:t>Положенням про громадські обговорення на території Гірської сільської ради Бориспільського району Київської області»</w:t>
      </w:r>
      <w:r w:rsidRPr="005B5A9F">
        <w:rPr>
          <w:sz w:val="28"/>
          <w:szCs w:val="28"/>
        </w:rPr>
        <w:t xml:space="preserve">, за </w:t>
      </w:r>
      <w:proofErr w:type="spellStart"/>
      <w:r w:rsidRPr="005B5A9F">
        <w:rPr>
          <w:sz w:val="28"/>
          <w:szCs w:val="28"/>
        </w:rPr>
        <w:t>адресою</w:t>
      </w:r>
      <w:proofErr w:type="spellEnd"/>
      <w:r w:rsidRPr="005B5A9F">
        <w:rPr>
          <w:sz w:val="28"/>
          <w:szCs w:val="28"/>
        </w:rPr>
        <w:t>:______________________.</w:t>
      </w:r>
    </w:p>
    <w:p w:rsidR="002D599B" w:rsidRPr="005B5A9F" w:rsidRDefault="002D599B" w:rsidP="005B5A9F">
      <w:pPr>
        <w:pStyle w:val="aa"/>
        <w:jc w:val="both"/>
        <w:rPr>
          <w:sz w:val="28"/>
          <w:szCs w:val="28"/>
        </w:rPr>
      </w:pPr>
      <w:r w:rsidRPr="005B5A9F">
        <w:rPr>
          <w:b/>
          <w:bCs/>
          <w:sz w:val="28"/>
          <w:szCs w:val="28"/>
        </w:rPr>
        <w:t>До звернення додаємо:</w:t>
      </w:r>
    </w:p>
    <w:p w:rsidR="002D599B" w:rsidRPr="005B5A9F" w:rsidRDefault="002D599B" w:rsidP="005B5A9F">
      <w:pPr>
        <w:pStyle w:val="aa"/>
        <w:numPr>
          <w:ilvl w:val="0"/>
          <w:numId w:val="22"/>
        </w:numPr>
        <w:suppressAutoHyphens/>
        <w:jc w:val="both"/>
        <w:rPr>
          <w:sz w:val="28"/>
          <w:szCs w:val="28"/>
        </w:rPr>
      </w:pPr>
      <w:r w:rsidRPr="005B5A9F">
        <w:rPr>
          <w:sz w:val="28"/>
          <w:szCs w:val="28"/>
        </w:rPr>
        <w:t>Список юридичних осіб та фізичних осіб – підприємців, що підписали це звернення, на ____арк.;</w:t>
      </w:r>
    </w:p>
    <w:p w:rsidR="002D599B" w:rsidRPr="005B5A9F" w:rsidRDefault="002D599B" w:rsidP="005B5A9F">
      <w:pPr>
        <w:pStyle w:val="aa"/>
        <w:numPr>
          <w:ilvl w:val="0"/>
          <w:numId w:val="22"/>
        </w:numPr>
        <w:suppressAutoHyphens/>
        <w:jc w:val="both"/>
        <w:rPr>
          <w:b/>
          <w:bCs/>
          <w:sz w:val="28"/>
          <w:szCs w:val="28"/>
        </w:rPr>
      </w:pPr>
      <w:r w:rsidRPr="005B5A9F">
        <w:rPr>
          <w:sz w:val="28"/>
          <w:szCs w:val="28"/>
        </w:rPr>
        <w:t>Матеріали, що стосуються предмета обговорень, на ______ арк.</w:t>
      </w:r>
    </w:p>
    <w:p w:rsidR="002D599B" w:rsidRPr="005B5A9F" w:rsidRDefault="002D599B" w:rsidP="005B5A9F">
      <w:pPr>
        <w:pStyle w:val="aa"/>
        <w:jc w:val="both"/>
        <w:rPr>
          <w:b/>
          <w:bCs/>
          <w:sz w:val="28"/>
          <w:szCs w:val="28"/>
        </w:rPr>
      </w:pPr>
    </w:p>
    <w:p w:rsidR="002D599B" w:rsidRPr="00B26C4E" w:rsidRDefault="002D599B" w:rsidP="00B26C4E">
      <w:pPr>
        <w:pStyle w:val="aa"/>
        <w:spacing w:after="0"/>
        <w:jc w:val="both"/>
        <w:rPr>
          <w:bCs/>
          <w:i/>
          <w:iCs/>
          <w:sz w:val="28"/>
          <w:szCs w:val="28"/>
        </w:rPr>
      </w:pPr>
      <w:r w:rsidRPr="00B26C4E">
        <w:rPr>
          <w:bCs/>
          <w:i/>
          <w:iCs/>
          <w:sz w:val="28"/>
          <w:szCs w:val="28"/>
        </w:rPr>
        <w:t xml:space="preserve">посада особи, </w:t>
      </w:r>
    </w:p>
    <w:p w:rsidR="002D599B" w:rsidRPr="00B26C4E" w:rsidRDefault="002D599B" w:rsidP="00B26C4E">
      <w:pPr>
        <w:pStyle w:val="aa"/>
        <w:spacing w:after="0"/>
        <w:jc w:val="both"/>
        <w:rPr>
          <w:sz w:val="28"/>
          <w:szCs w:val="28"/>
        </w:rPr>
      </w:pPr>
      <w:r w:rsidRPr="00B26C4E">
        <w:rPr>
          <w:bCs/>
          <w:i/>
          <w:iCs/>
          <w:sz w:val="28"/>
          <w:szCs w:val="28"/>
        </w:rPr>
        <w:t>яка підписує звернення</w:t>
      </w:r>
      <w:r w:rsidRPr="00B26C4E">
        <w:rPr>
          <w:bCs/>
          <w:i/>
          <w:iCs/>
          <w:sz w:val="28"/>
          <w:szCs w:val="28"/>
        </w:rPr>
        <w:tab/>
      </w:r>
      <w:r w:rsidRPr="00B26C4E">
        <w:rPr>
          <w:bCs/>
          <w:i/>
          <w:iCs/>
          <w:sz w:val="28"/>
          <w:szCs w:val="28"/>
        </w:rPr>
        <w:tab/>
      </w:r>
      <w:r w:rsidRPr="00B26C4E">
        <w:rPr>
          <w:bCs/>
          <w:i/>
          <w:iCs/>
          <w:sz w:val="28"/>
          <w:szCs w:val="28"/>
        </w:rPr>
        <w:tab/>
        <w:t xml:space="preserve">підпис </w:t>
      </w:r>
      <w:r w:rsidRPr="00B26C4E">
        <w:rPr>
          <w:bCs/>
          <w:i/>
          <w:iCs/>
          <w:sz w:val="28"/>
          <w:szCs w:val="28"/>
        </w:rPr>
        <w:tab/>
      </w:r>
      <w:r w:rsidRPr="00B26C4E">
        <w:rPr>
          <w:bCs/>
          <w:i/>
          <w:iCs/>
          <w:sz w:val="28"/>
          <w:szCs w:val="28"/>
        </w:rPr>
        <w:tab/>
      </w:r>
      <w:r w:rsidRPr="00B26C4E">
        <w:rPr>
          <w:bCs/>
          <w:i/>
          <w:iCs/>
          <w:sz w:val="28"/>
          <w:szCs w:val="28"/>
        </w:rPr>
        <w:tab/>
        <w:t xml:space="preserve">ім’я та прізвище </w:t>
      </w:r>
    </w:p>
    <w:p w:rsidR="002D599B" w:rsidRPr="005B5A9F" w:rsidRDefault="002D599B" w:rsidP="005B5A9F">
      <w:pPr>
        <w:pStyle w:val="aa"/>
        <w:jc w:val="center"/>
        <w:rPr>
          <w:b/>
          <w:sz w:val="28"/>
          <w:szCs w:val="28"/>
        </w:rPr>
      </w:pPr>
    </w:p>
    <w:p w:rsidR="002D599B" w:rsidRPr="005B5A9F" w:rsidRDefault="002D599B" w:rsidP="005B5A9F">
      <w:pPr>
        <w:pStyle w:val="aa"/>
        <w:jc w:val="center"/>
        <w:rPr>
          <w:b/>
          <w:bCs/>
          <w:sz w:val="28"/>
          <w:szCs w:val="28"/>
        </w:rPr>
      </w:pPr>
      <w:r w:rsidRPr="005B5A9F">
        <w:rPr>
          <w:b/>
          <w:bCs/>
          <w:sz w:val="28"/>
          <w:szCs w:val="28"/>
        </w:rPr>
        <w:t>Список юридичних осіб та фізичних осіб – підприємців, які підписали колективне звернення з ініціативою щодо проведення громадських обговорень з предмета:___________________________________________</w:t>
      </w:r>
    </w:p>
    <w:p w:rsidR="002D599B" w:rsidRPr="005B5A9F" w:rsidRDefault="002D599B" w:rsidP="005B5A9F">
      <w:pPr>
        <w:pStyle w:val="aa"/>
        <w:jc w:val="center"/>
        <w:rPr>
          <w:b/>
          <w:bCs/>
          <w:sz w:val="28"/>
          <w:szCs w:val="28"/>
        </w:rPr>
      </w:pPr>
    </w:p>
    <w:tbl>
      <w:tblPr>
        <w:tblW w:w="0" w:type="auto"/>
        <w:tblInd w:w="92" w:type="dxa"/>
        <w:tblLayout w:type="fixed"/>
        <w:tblLook w:val="0000" w:firstRow="0" w:lastRow="0" w:firstColumn="0" w:lastColumn="0" w:noHBand="0" w:noVBand="0"/>
      </w:tblPr>
      <w:tblGrid>
        <w:gridCol w:w="596"/>
        <w:gridCol w:w="1960"/>
        <w:gridCol w:w="2118"/>
        <w:gridCol w:w="2207"/>
        <w:gridCol w:w="2214"/>
      </w:tblGrid>
      <w:tr w:rsidR="002D599B" w:rsidRPr="005B5A9F" w:rsidTr="00E6375A">
        <w:tc>
          <w:tcPr>
            <w:tcW w:w="596"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 п/п</w:t>
            </w:r>
          </w:p>
        </w:tc>
        <w:tc>
          <w:tcPr>
            <w:tcW w:w="1960"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Найменування юридичної особи чи фізичної особи – підприємця</w:t>
            </w:r>
          </w:p>
        </w:tc>
        <w:tc>
          <w:tcPr>
            <w:tcW w:w="2118"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Прізвище, ім’я, по батькові, посада особи, уповноваженої підписувати таке звернення від імені юридичної особи</w:t>
            </w:r>
          </w:p>
        </w:tc>
        <w:tc>
          <w:tcPr>
            <w:tcW w:w="22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bCs/>
                <w:sz w:val="28"/>
                <w:szCs w:val="28"/>
              </w:rPr>
            </w:pPr>
            <w:r w:rsidRPr="005B5A9F">
              <w:rPr>
                <w:b/>
                <w:bCs/>
                <w:sz w:val="28"/>
                <w:szCs w:val="28"/>
              </w:rPr>
              <w:t>Юридична адреса і контактний телефон</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jc w:val="center"/>
              <w:rPr>
                <w:sz w:val="28"/>
                <w:szCs w:val="28"/>
              </w:rPr>
            </w:pPr>
            <w:r w:rsidRPr="005B5A9F">
              <w:rPr>
                <w:b/>
                <w:bCs/>
                <w:sz w:val="28"/>
                <w:szCs w:val="28"/>
              </w:rPr>
              <w:t>Підпис уповноваженої особи і печатка (за наявності)</w:t>
            </w:r>
          </w:p>
        </w:tc>
      </w:tr>
      <w:tr w:rsidR="002D599B" w:rsidRPr="005B5A9F" w:rsidTr="00E6375A">
        <w:tc>
          <w:tcPr>
            <w:tcW w:w="596"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1960"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p w:rsidR="002D599B" w:rsidRPr="005B5A9F" w:rsidRDefault="002D599B" w:rsidP="005B5A9F">
            <w:pPr>
              <w:jc w:val="both"/>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both"/>
              <w:rPr>
                <w:sz w:val="28"/>
                <w:szCs w:val="28"/>
              </w:rPr>
            </w:pPr>
          </w:p>
        </w:tc>
      </w:tr>
      <w:tr w:rsidR="002D599B" w:rsidRPr="005B5A9F" w:rsidTr="00E6375A">
        <w:tc>
          <w:tcPr>
            <w:tcW w:w="596"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1960"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p w:rsidR="002D599B" w:rsidRPr="005B5A9F" w:rsidRDefault="002D599B" w:rsidP="005B5A9F">
            <w:pPr>
              <w:jc w:val="both"/>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both"/>
              <w:rPr>
                <w:sz w:val="28"/>
                <w:szCs w:val="28"/>
              </w:rPr>
            </w:pPr>
          </w:p>
        </w:tc>
      </w:tr>
      <w:tr w:rsidR="002D599B" w:rsidRPr="005B5A9F" w:rsidTr="00E6375A">
        <w:tc>
          <w:tcPr>
            <w:tcW w:w="596"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1960"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p w:rsidR="002D599B" w:rsidRPr="005B5A9F" w:rsidRDefault="002D599B" w:rsidP="005B5A9F">
            <w:pPr>
              <w:jc w:val="both"/>
              <w:rPr>
                <w:sz w:val="28"/>
                <w:szCs w:val="28"/>
              </w:rPr>
            </w:pPr>
          </w:p>
        </w:tc>
        <w:tc>
          <w:tcPr>
            <w:tcW w:w="2118"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0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both"/>
              <w:rPr>
                <w:sz w:val="28"/>
                <w:szCs w:val="2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both"/>
              <w:rPr>
                <w:sz w:val="28"/>
                <w:szCs w:val="28"/>
              </w:rPr>
            </w:pPr>
          </w:p>
        </w:tc>
      </w:tr>
    </w:tbl>
    <w:p w:rsidR="002D599B" w:rsidRPr="005B5A9F" w:rsidRDefault="002D599B" w:rsidP="005B5A9F">
      <w:pPr>
        <w:tabs>
          <w:tab w:val="left" w:pos="900"/>
          <w:tab w:val="left" w:pos="1080"/>
        </w:tabs>
        <w:jc w:val="both"/>
        <w:rPr>
          <w:sz w:val="28"/>
          <w:szCs w:val="28"/>
        </w:rPr>
      </w:pPr>
    </w:p>
    <w:p w:rsidR="002D599B" w:rsidRPr="005B5A9F" w:rsidRDefault="002D599B" w:rsidP="005B5A9F">
      <w:pPr>
        <w:pageBreakBefore/>
        <w:jc w:val="right"/>
        <w:rPr>
          <w:b/>
          <w:i/>
          <w:sz w:val="28"/>
          <w:szCs w:val="28"/>
        </w:rPr>
      </w:pPr>
      <w:r w:rsidRPr="005B5A9F">
        <w:rPr>
          <w:b/>
          <w:i/>
          <w:sz w:val="28"/>
          <w:szCs w:val="28"/>
        </w:rPr>
        <w:lastRenderedPageBreak/>
        <w:t>ДОДАТОК 3</w:t>
      </w:r>
    </w:p>
    <w:p w:rsidR="002D599B" w:rsidRPr="005B5A9F" w:rsidRDefault="002D599B" w:rsidP="005B5A9F">
      <w:pPr>
        <w:tabs>
          <w:tab w:val="left" w:pos="900"/>
          <w:tab w:val="left" w:pos="1080"/>
        </w:tabs>
        <w:jc w:val="right"/>
        <w:rPr>
          <w:b/>
          <w:i/>
          <w:sz w:val="28"/>
          <w:szCs w:val="28"/>
        </w:rPr>
      </w:pPr>
      <w:r w:rsidRPr="005B5A9F">
        <w:rPr>
          <w:b/>
          <w:i/>
          <w:sz w:val="28"/>
          <w:szCs w:val="28"/>
        </w:rPr>
        <w:t>ДО ПОЛОЖЕННЯ</w:t>
      </w:r>
      <w:r w:rsidRPr="005B5A9F">
        <w:rPr>
          <w:rStyle w:val="FootnoteCharacters"/>
          <w:b/>
          <w:i/>
          <w:sz w:val="28"/>
          <w:szCs w:val="28"/>
        </w:rPr>
        <w:t xml:space="preserve"> </w:t>
      </w:r>
      <w:r w:rsidR="00B26C4E">
        <w:rPr>
          <w:b/>
          <w:i/>
          <w:sz w:val="28"/>
          <w:szCs w:val="28"/>
        </w:rPr>
        <w:t>«</w:t>
      </w:r>
      <w:r w:rsidRPr="005B5A9F">
        <w:rPr>
          <w:b/>
          <w:i/>
          <w:sz w:val="28"/>
          <w:szCs w:val="28"/>
        </w:rPr>
        <w:t>ПРО ГРОМАДСЬКІ ОБГОВОРЕННЯ В СЕЛІ ГОРА</w:t>
      </w:r>
      <w:r w:rsidR="00B26C4E">
        <w:rPr>
          <w:b/>
          <w:i/>
          <w:sz w:val="28"/>
          <w:szCs w:val="28"/>
        </w:rPr>
        <w:t>»</w:t>
      </w:r>
    </w:p>
    <w:p w:rsidR="002D599B" w:rsidRPr="004F1200" w:rsidRDefault="004F1200" w:rsidP="005B5A9F">
      <w:pPr>
        <w:tabs>
          <w:tab w:val="left" w:pos="900"/>
          <w:tab w:val="left" w:pos="1080"/>
        </w:tabs>
        <w:jc w:val="right"/>
        <w:rPr>
          <w:b/>
          <w:i/>
          <w:color w:val="FF0000"/>
          <w:sz w:val="28"/>
          <w:szCs w:val="28"/>
        </w:rPr>
      </w:pPr>
      <w:r w:rsidRPr="004F1200">
        <w:rPr>
          <w:b/>
          <w:i/>
          <w:color w:val="FF0000"/>
          <w:sz w:val="28"/>
          <w:szCs w:val="28"/>
        </w:rPr>
        <w:t>«Положення про громадські обговорення на території Гірської сільської ради Бориспільського району Київської області»</w:t>
      </w:r>
    </w:p>
    <w:p w:rsidR="002D599B" w:rsidRPr="005B5A9F" w:rsidRDefault="002D599B" w:rsidP="005B5A9F">
      <w:pPr>
        <w:tabs>
          <w:tab w:val="left" w:pos="900"/>
          <w:tab w:val="left" w:pos="1080"/>
        </w:tabs>
        <w:ind w:firstLine="248"/>
        <w:jc w:val="both"/>
        <w:rPr>
          <w:sz w:val="28"/>
          <w:szCs w:val="28"/>
        </w:rPr>
      </w:pPr>
      <w:r w:rsidRPr="005B5A9F">
        <w:rPr>
          <w:b/>
          <w:sz w:val="28"/>
          <w:szCs w:val="28"/>
        </w:rPr>
        <w:t xml:space="preserve">У розділі </w:t>
      </w:r>
      <w:r w:rsidR="00B26C4E">
        <w:rPr>
          <w:b/>
          <w:sz w:val="28"/>
          <w:szCs w:val="28"/>
        </w:rPr>
        <w:t>«</w:t>
      </w:r>
      <w:r w:rsidRPr="005B5A9F">
        <w:rPr>
          <w:b/>
          <w:sz w:val="28"/>
          <w:szCs w:val="28"/>
        </w:rPr>
        <w:t>Громадські обговорення</w:t>
      </w:r>
      <w:r w:rsidR="00B26C4E">
        <w:rPr>
          <w:b/>
          <w:sz w:val="28"/>
          <w:szCs w:val="28"/>
        </w:rPr>
        <w:t>»</w:t>
      </w:r>
      <w:r w:rsidRPr="005B5A9F">
        <w:rPr>
          <w:b/>
          <w:sz w:val="28"/>
          <w:szCs w:val="28"/>
        </w:rPr>
        <w:t xml:space="preserve"> Реєстру інструментів громадської участі </w:t>
      </w:r>
      <w:r w:rsidRPr="004F1200">
        <w:rPr>
          <w:b/>
          <w:i/>
          <w:sz w:val="28"/>
          <w:szCs w:val="28"/>
        </w:rPr>
        <w:t>села Гора</w:t>
      </w:r>
      <w:r w:rsidR="004F1200">
        <w:rPr>
          <w:b/>
          <w:i/>
          <w:sz w:val="28"/>
          <w:szCs w:val="28"/>
        </w:rPr>
        <w:t xml:space="preserve"> </w:t>
      </w:r>
      <w:r w:rsidR="004F1200" w:rsidRPr="004F1200">
        <w:rPr>
          <w:b/>
          <w:i/>
          <w:color w:val="FF0000"/>
          <w:sz w:val="28"/>
          <w:szCs w:val="28"/>
        </w:rPr>
        <w:t>(Гірської сільської ради)</w:t>
      </w:r>
      <w:r w:rsidRPr="004F1200">
        <w:rPr>
          <w:b/>
          <w:color w:val="FF0000"/>
          <w:sz w:val="28"/>
          <w:szCs w:val="28"/>
        </w:rPr>
        <w:t xml:space="preserve"> </w:t>
      </w:r>
      <w:r w:rsidRPr="005B5A9F">
        <w:rPr>
          <w:b/>
          <w:sz w:val="28"/>
          <w:szCs w:val="28"/>
        </w:rPr>
        <w:t>обов’язково зазначаються:</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Дата надходження до ради та вхідний номер реєстрації письмового звернення з ініціативою щодо проведення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Дата та вихідний номер письмового повідомлення про реєстрацію ініціативи щодо проведення громадських обговорень, повернення письмового звернення для усунення недоліків або відмови у реєстрації ініціативи.</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Дата та номер реєстрації ініціативи щодо проведення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Ініціатори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Предмет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Вид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Дата і номер розпорядження голови про заходи з підготовки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Способи поширення інформаційного повідомлення про організацію і проведення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Прізвище, ім’я, по батькові та назва посади особи, відповідальної за організацію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Дата, час і місце проведення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Прізвище, ім’я, по батькові головуючого та секретаря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Кількість зареєстрованих учасників.</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Кількість учасників, наділених правом голосу.</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Рішення громадських обговорень (підтримані пропозиції під час голосування).</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Дата надходження до ради та вхідний номер реєстрації протоколу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Органи, посадові та службові особи місцевого самоврядування, яким скеровано пропозиції, викладені в протоколі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пропозицій громадських обговорень, викладених у протоколі.</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Інформація про виконання прийнятих посадовими та службовими особами місцевого самоврядування рішень за результатами розгляду пропозицій громадських обговорень.</w:t>
      </w:r>
    </w:p>
    <w:p w:rsidR="002D599B" w:rsidRPr="005B5A9F" w:rsidRDefault="002D599B" w:rsidP="005B5A9F">
      <w:pPr>
        <w:numPr>
          <w:ilvl w:val="0"/>
          <w:numId w:val="27"/>
        </w:numPr>
        <w:tabs>
          <w:tab w:val="left" w:pos="900"/>
          <w:tab w:val="left" w:pos="1080"/>
        </w:tabs>
        <w:suppressAutoHyphens/>
        <w:jc w:val="both"/>
        <w:rPr>
          <w:sz w:val="28"/>
          <w:szCs w:val="28"/>
        </w:rPr>
      </w:pPr>
      <w:r w:rsidRPr="005B5A9F">
        <w:rPr>
          <w:sz w:val="28"/>
          <w:szCs w:val="28"/>
        </w:rPr>
        <w:t xml:space="preserve">Інформація про оскарження дій чи бездіяльності посадових та службових осіб, які порушили вимоги Положення </w:t>
      </w:r>
      <w:r w:rsidR="00B26C4E" w:rsidRPr="004F1200">
        <w:rPr>
          <w:i/>
          <w:sz w:val="28"/>
          <w:szCs w:val="28"/>
        </w:rPr>
        <w:t>«</w:t>
      </w:r>
      <w:r w:rsidRPr="004F1200">
        <w:rPr>
          <w:i/>
          <w:sz w:val="28"/>
          <w:szCs w:val="28"/>
        </w:rPr>
        <w:t>Про громадські обговорення у села Гора</w:t>
      </w:r>
      <w:r w:rsidR="00B26C4E" w:rsidRPr="004F1200">
        <w:rPr>
          <w:i/>
          <w:sz w:val="28"/>
          <w:szCs w:val="28"/>
        </w:rPr>
        <w:t>»</w:t>
      </w:r>
      <w:r w:rsidR="004F1200" w:rsidRPr="004F1200">
        <w:rPr>
          <w:sz w:val="28"/>
          <w:szCs w:val="28"/>
        </w:rPr>
        <w:t xml:space="preserve"> </w:t>
      </w:r>
      <w:r w:rsidR="004F1200" w:rsidRPr="004F1200">
        <w:rPr>
          <w:color w:val="FF0000"/>
          <w:sz w:val="28"/>
          <w:szCs w:val="28"/>
        </w:rPr>
        <w:t>(Положення про громадські обговорення на території Гірської сільської ради Бориспільського району Київської області)</w:t>
      </w:r>
      <w:r w:rsidRPr="005B5A9F">
        <w:rPr>
          <w:sz w:val="28"/>
          <w:szCs w:val="28"/>
        </w:rPr>
        <w:t xml:space="preserve">. </w:t>
      </w:r>
    </w:p>
    <w:p w:rsidR="002D599B" w:rsidRPr="005B5A9F" w:rsidRDefault="002D599B" w:rsidP="005B5A9F">
      <w:pPr>
        <w:jc w:val="right"/>
        <w:rPr>
          <w:sz w:val="28"/>
          <w:szCs w:val="28"/>
        </w:rPr>
      </w:pPr>
    </w:p>
    <w:p w:rsidR="002D599B" w:rsidRPr="005B5A9F" w:rsidRDefault="002D599B" w:rsidP="005B5A9F">
      <w:pPr>
        <w:jc w:val="right"/>
        <w:rPr>
          <w:b/>
          <w:i/>
          <w:sz w:val="28"/>
          <w:szCs w:val="28"/>
        </w:rPr>
      </w:pPr>
    </w:p>
    <w:p w:rsidR="002D599B" w:rsidRPr="005B5A9F" w:rsidRDefault="002D599B" w:rsidP="005B5A9F">
      <w:pPr>
        <w:pageBreakBefore/>
        <w:jc w:val="right"/>
        <w:rPr>
          <w:b/>
          <w:sz w:val="28"/>
          <w:szCs w:val="28"/>
        </w:rPr>
      </w:pPr>
      <w:r w:rsidRPr="005B5A9F">
        <w:rPr>
          <w:b/>
          <w:i/>
          <w:sz w:val="28"/>
          <w:szCs w:val="28"/>
        </w:rPr>
        <w:lastRenderedPageBreak/>
        <w:t>ДОДАТОК 4</w:t>
      </w:r>
    </w:p>
    <w:p w:rsidR="002D599B" w:rsidRPr="005B5A9F" w:rsidRDefault="002D599B" w:rsidP="005B5A9F">
      <w:pPr>
        <w:tabs>
          <w:tab w:val="left" w:pos="900"/>
          <w:tab w:val="left" w:pos="1080"/>
        </w:tabs>
        <w:jc w:val="right"/>
        <w:rPr>
          <w:b/>
          <w:sz w:val="28"/>
          <w:szCs w:val="28"/>
        </w:rPr>
      </w:pPr>
      <w:r w:rsidRPr="005B5A9F">
        <w:rPr>
          <w:b/>
          <w:sz w:val="28"/>
          <w:szCs w:val="28"/>
        </w:rPr>
        <w:t>ДО ПОЛОЖЕННЯ</w:t>
      </w:r>
      <w:r w:rsidRPr="005B5A9F">
        <w:rPr>
          <w:rStyle w:val="FootnoteCharacters"/>
          <w:b/>
          <w:sz w:val="28"/>
          <w:szCs w:val="28"/>
        </w:rPr>
        <w:t xml:space="preserve"> </w:t>
      </w:r>
      <w:r w:rsidR="00B26C4E">
        <w:rPr>
          <w:b/>
          <w:sz w:val="28"/>
          <w:szCs w:val="28"/>
        </w:rPr>
        <w:t>«</w:t>
      </w:r>
      <w:r w:rsidRPr="005B5A9F">
        <w:rPr>
          <w:b/>
          <w:sz w:val="28"/>
          <w:szCs w:val="28"/>
        </w:rPr>
        <w:t>ПРО ГРОМАДСЬКІ ОБГОВОРЕННЯ В СЕЛІ ГОРА</w:t>
      </w:r>
      <w:r w:rsidR="00B26C4E">
        <w:rPr>
          <w:b/>
          <w:sz w:val="28"/>
          <w:szCs w:val="28"/>
        </w:rPr>
        <w:t>»</w:t>
      </w:r>
    </w:p>
    <w:p w:rsidR="002D599B" w:rsidRPr="004F1200" w:rsidRDefault="004F1200" w:rsidP="005B5A9F">
      <w:pPr>
        <w:jc w:val="center"/>
        <w:rPr>
          <w:b/>
          <w:color w:val="FF0000"/>
          <w:sz w:val="28"/>
          <w:szCs w:val="28"/>
        </w:rPr>
      </w:pPr>
      <w:r w:rsidRPr="004F1200">
        <w:rPr>
          <w:b/>
          <w:color w:val="FF0000"/>
          <w:sz w:val="28"/>
          <w:szCs w:val="28"/>
        </w:rPr>
        <w:t>Положення про громадські обговорення на території Гірської сільської ради Бориспільського району Київської області</w:t>
      </w:r>
    </w:p>
    <w:p w:rsidR="002D599B" w:rsidRPr="005B5A9F" w:rsidRDefault="002D599B" w:rsidP="005B5A9F">
      <w:pPr>
        <w:jc w:val="center"/>
        <w:rPr>
          <w:b/>
          <w:sz w:val="28"/>
          <w:szCs w:val="28"/>
        </w:rPr>
      </w:pPr>
      <w:r w:rsidRPr="005B5A9F">
        <w:rPr>
          <w:b/>
          <w:sz w:val="28"/>
          <w:szCs w:val="28"/>
        </w:rPr>
        <w:t>П Р О Т О К О Л</w:t>
      </w:r>
    </w:p>
    <w:p w:rsidR="002D599B" w:rsidRPr="005B5A9F" w:rsidRDefault="002D599B" w:rsidP="005B5A9F">
      <w:pPr>
        <w:tabs>
          <w:tab w:val="left" w:pos="1080"/>
        </w:tabs>
        <w:jc w:val="center"/>
        <w:rPr>
          <w:sz w:val="28"/>
          <w:szCs w:val="28"/>
        </w:rPr>
      </w:pPr>
      <w:r w:rsidRPr="005B5A9F">
        <w:rPr>
          <w:b/>
          <w:sz w:val="28"/>
          <w:szCs w:val="28"/>
        </w:rPr>
        <w:t xml:space="preserve">громадських обговорень ____________________________________________ </w:t>
      </w:r>
    </w:p>
    <w:p w:rsidR="002D599B" w:rsidRPr="005B5A9F" w:rsidRDefault="002D599B" w:rsidP="005B5A9F">
      <w:pPr>
        <w:tabs>
          <w:tab w:val="left" w:pos="1080"/>
        </w:tabs>
        <w:jc w:val="center"/>
        <w:rPr>
          <w:b/>
          <w:sz w:val="28"/>
          <w:szCs w:val="28"/>
        </w:rPr>
      </w:pPr>
      <w:r w:rsidRPr="005B5A9F">
        <w:rPr>
          <w:sz w:val="28"/>
          <w:szCs w:val="28"/>
        </w:rPr>
        <w:t>вид громадських обговорень та їх предмет</w:t>
      </w:r>
    </w:p>
    <w:p w:rsidR="002D599B" w:rsidRPr="005B5A9F" w:rsidRDefault="002D599B" w:rsidP="005B5A9F">
      <w:pPr>
        <w:tabs>
          <w:tab w:val="left" w:pos="1080"/>
        </w:tabs>
        <w:jc w:val="center"/>
        <w:rPr>
          <w:b/>
          <w:sz w:val="28"/>
          <w:szCs w:val="28"/>
        </w:rPr>
      </w:pPr>
      <w:r w:rsidRPr="005B5A9F">
        <w:rPr>
          <w:b/>
          <w:sz w:val="28"/>
          <w:szCs w:val="28"/>
        </w:rPr>
        <w:t>____________________________________________ села Гора</w:t>
      </w:r>
    </w:p>
    <w:p w:rsidR="002D599B" w:rsidRPr="005B5A9F" w:rsidRDefault="002D599B" w:rsidP="005B5A9F">
      <w:pPr>
        <w:tabs>
          <w:tab w:val="left" w:pos="1080"/>
        </w:tabs>
        <w:jc w:val="center"/>
        <w:rPr>
          <w:b/>
          <w:sz w:val="28"/>
          <w:szCs w:val="28"/>
        </w:rPr>
      </w:pPr>
    </w:p>
    <w:p w:rsidR="002D599B" w:rsidRPr="005B5A9F" w:rsidRDefault="002D599B" w:rsidP="005B5A9F">
      <w:pPr>
        <w:jc w:val="both"/>
        <w:rPr>
          <w:sz w:val="28"/>
          <w:szCs w:val="28"/>
        </w:rPr>
      </w:pPr>
      <w:r w:rsidRPr="005B5A9F">
        <w:rPr>
          <w:sz w:val="28"/>
          <w:szCs w:val="28"/>
        </w:rPr>
        <w:t>"____"____________ 20____ року</w:t>
      </w:r>
    </w:p>
    <w:p w:rsidR="002D599B" w:rsidRPr="005B5A9F" w:rsidRDefault="002D599B" w:rsidP="005B5A9F">
      <w:pPr>
        <w:jc w:val="both"/>
        <w:rPr>
          <w:sz w:val="28"/>
          <w:szCs w:val="28"/>
        </w:rPr>
      </w:pPr>
      <w:r w:rsidRPr="005B5A9F">
        <w:rPr>
          <w:sz w:val="28"/>
          <w:szCs w:val="28"/>
        </w:rPr>
        <w:t>Місце проведення: __________________________________</w:t>
      </w:r>
    </w:p>
    <w:p w:rsidR="002D599B" w:rsidRPr="005B5A9F" w:rsidRDefault="002D599B" w:rsidP="005B5A9F">
      <w:pPr>
        <w:jc w:val="both"/>
        <w:rPr>
          <w:sz w:val="28"/>
          <w:szCs w:val="28"/>
        </w:rPr>
      </w:pPr>
      <w:r w:rsidRPr="005B5A9F">
        <w:rPr>
          <w:sz w:val="28"/>
          <w:szCs w:val="28"/>
        </w:rPr>
        <w:t>Час проведення:_____________________________________</w:t>
      </w:r>
    </w:p>
    <w:p w:rsidR="002D599B" w:rsidRPr="005B5A9F" w:rsidRDefault="002D599B" w:rsidP="005B5A9F">
      <w:pPr>
        <w:jc w:val="both"/>
        <w:rPr>
          <w:sz w:val="28"/>
          <w:szCs w:val="28"/>
        </w:rPr>
      </w:pPr>
    </w:p>
    <w:p w:rsidR="002D599B" w:rsidRPr="005B5A9F" w:rsidRDefault="002D599B" w:rsidP="005B5A9F">
      <w:pPr>
        <w:jc w:val="both"/>
        <w:rPr>
          <w:sz w:val="28"/>
          <w:szCs w:val="28"/>
        </w:rPr>
      </w:pPr>
      <w:r w:rsidRPr="005B5A9F">
        <w:rPr>
          <w:b/>
          <w:sz w:val="28"/>
          <w:szCs w:val="28"/>
        </w:rPr>
        <w:t>Присутні:</w:t>
      </w:r>
    </w:p>
    <w:p w:rsidR="002D599B" w:rsidRPr="005B5A9F" w:rsidRDefault="002D599B" w:rsidP="005B5A9F">
      <w:pPr>
        <w:jc w:val="both"/>
        <w:rPr>
          <w:sz w:val="28"/>
          <w:szCs w:val="28"/>
        </w:rPr>
      </w:pPr>
      <w:r w:rsidRPr="005B5A9F">
        <w:rPr>
          <w:sz w:val="28"/>
          <w:szCs w:val="28"/>
        </w:rPr>
        <w:t xml:space="preserve">Учасники громадських обговорень у кількості _____ осіб (список реєстрації – у Додатку 1 до цього протоколу). </w:t>
      </w:r>
    </w:p>
    <w:p w:rsidR="002D599B" w:rsidRPr="005B5A9F" w:rsidRDefault="002D599B" w:rsidP="005B5A9F">
      <w:pPr>
        <w:jc w:val="both"/>
        <w:rPr>
          <w:sz w:val="28"/>
          <w:szCs w:val="28"/>
        </w:rPr>
      </w:pPr>
      <w:r w:rsidRPr="005B5A9F">
        <w:rPr>
          <w:sz w:val="28"/>
          <w:szCs w:val="28"/>
        </w:rPr>
        <w:t>З них наділені правом голосу _____ учасників.</w:t>
      </w:r>
    </w:p>
    <w:p w:rsidR="002D599B" w:rsidRPr="005B5A9F" w:rsidRDefault="002D599B" w:rsidP="005B5A9F">
      <w:pPr>
        <w:jc w:val="both"/>
        <w:rPr>
          <w:sz w:val="28"/>
          <w:szCs w:val="28"/>
        </w:rPr>
      </w:pPr>
    </w:p>
    <w:p w:rsidR="002D599B" w:rsidRPr="005B5A9F" w:rsidRDefault="002D599B" w:rsidP="005B5A9F">
      <w:pPr>
        <w:pStyle w:val="aa"/>
        <w:jc w:val="center"/>
        <w:rPr>
          <w:sz w:val="28"/>
          <w:szCs w:val="28"/>
        </w:rPr>
      </w:pPr>
      <w:r w:rsidRPr="005B5A9F">
        <w:rPr>
          <w:b/>
          <w:sz w:val="28"/>
          <w:szCs w:val="28"/>
        </w:rPr>
        <w:t>ПОРЯДОК ДЕННИЙ:</w:t>
      </w:r>
    </w:p>
    <w:p w:rsidR="002D599B" w:rsidRPr="005B5A9F" w:rsidRDefault="002D599B" w:rsidP="005B5A9F">
      <w:pPr>
        <w:tabs>
          <w:tab w:val="left" w:pos="0"/>
        </w:tabs>
        <w:jc w:val="both"/>
        <w:rPr>
          <w:sz w:val="28"/>
          <w:szCs w:val="28"/>
        </w:rPr>
      </w:pPr>
      <w:r w:rsidRPr="005B5A9F">
        <w:rPr>
          <w:sz w:val="28"/>
          <w:szCs w:val="28"/>
        </w:rPr>
        <w:t>1. Обрання головуючого, секретаря та членів лічильної комісії.</w:t>
      </w:r>
    </w:p>
    <w:p w:rsidR="002D599B" w:rsidRPr="005B5A9F" w:rsidRDefault="002D599B" w:rsidP="005B5A9F">
      <w:pPr>
        <w:tabs>
          <w:tab w:val="left" w:pos="0"/>
        </w:tabs>
        <w:jc w:val="both"/>
        <w:rPr>
          <w:sz w:val="28"/>
          <w:szCs w:val="28"/>
        </w:rPr>
      </w:pPr>
      <w:r w:rsidRPr="005B5A9F">
        <w:rPr>
          <w:sz w:val="28"/>
          <w:szCs w:val="28"/>
        </w:rPr>
        <w:t>2. Затвердження порядку денного та регламенту обговорень.</w:t>
      </w:r>
    </w:p>
    <w:p w:rsidR="002D599B" w:rsidRPr="005B5A9F" w:rsidRDefault="002D599B" w:rsidP="005B5A9F">
      <w:pPr>
        <w:tabs>
          <w:tab w:val="left" w:pos="0"/>
        </w:tabs>
        <w:jc w:val="both"/>
        <w:rPr>
          <w:sz w:val="28"/>
          <w:szCs w:val="28"/>
        </w:rPr>
      </w:pPr>
      <w:r w:rsidRPr="005B5A9F">
        <w:rPr>
          <w:sz w:val="28"/>
          <w:szCs w:val="28"/>
        </w:rPr>
        <w:t>3. Про ситуацію щодо ________________________________________________.</w:t>
      </w:r>
    </w:p>
    <w:p w:rsidR="002D599B" w:rsidRPr="005B5A9F" w:rsidRDefault="002D599B" w:rsidP="005B5A9F">
      <w:pPr>
        <w:jc w:val="center"/>
        <w:rPr>
          <w:sz w:val="28"/>
          <w:szCs w:val="28"/>
        </w:rPr>
      </w:pPr>
      <w:r w:rsidRPr="005B5A9F">
        <w:rPr>
          <w:sz w:val="28"/>
          <w:szCs w:val="28"/>
        </w:rPr>
        <w:t>питання порядку денного, що обговорювалося</w:t>
      </w:r>
    </w:p>
    <w:p w:rsidR="002D599B" w:rsidRPr="005B5A9F" w:rsidRDefault="002D599B" w:rsidP="005B5A9F">
      <w:pPr>
        <w:tabs>
          <w:tab w:val="left" w:pos="0"/>
        </w:tabs>
        <w:jc w:val="both"/>
        <w:rPr>
          <w:sz w:val="28"/>
          <w:szCs w:val="28"/>
        </w:rPr>
      </w:pPr>
      <w:r w:rsidRPr="005B5A9F">
        <w:rPr>
          <w:sz w:val="28"/>
          <w:szCs w:val="28"/>
        </w:rPr>
        <w:t>4. Про ситуацію щодо ________________________________________________.</w:t>
      </w:r>
    </w:p>
    <w:p w:rsidR="002D599B" w:rsidRPr="005B5A9F" w:rsidRDefault="002D599B" w:rsidP="005B5A9F">
      <w:pPr>
        <w:jc w:val="center"/>
        <w:rPr>
          <w:sz w:val="28"/>
          <w:szCs w:val="28"/>
        </w:rPr>
      </w:pPr>
      <w:r w:rsidRPr="005B5A9F">
        <w:rPr>
          <w:sz w:val="28"/>
          <w:szCs w:val="28"/>
        </w:rPr>
        <w:t>питання порядку денного, що обговорювалося</w:t>
      </w:r>
    </w:p>
    <w:p w:rsidR="002D599B" w:rsidRPr="005B5A9F" w:rsidRDefault="002D599B" w:rsidP="005B5A9F">
      <w:pPr>
        <w:tabs>
          <w:tab w:val="left" w:pos="0"/>
        </w:tabs>
        <w:jc w:val="both"/>
        <w:rPr>
          <w:sz w:val="28"/>
          <w:szCs w:val="28"/>
        </w:rPr>
      </w:pPr>
      <w:r w:rsidRPr="005B5A9F">
        <w:rPr>
          <w:sz w:val="28"/>
          <w:szCs w:val="28"/>
        </w:rPr>
        <w:t>5. Про ситуацію щодо ________________________________________________.</w:t>
      </w:r>
    </w:p>
    <w:p w:rsidR="002D599B" w:rsidRPr="005B5A9F" w:rsidRDefault="002D599B" w:rsidP="005B5A9F">
      <w:pPr>
        <w:jc w:val="center"/>
        <w:rPr>
          <w:b/>
          <w:sz w:val="28"/>
          <w:szCs w:val="28"/>
        </w:rPr>
      </w:pPr>
      <w:r w:rsidRPr="005B5A9F">
        <w:rPr>
          <w:sz w:val="28"/>
          <w:szCs w:val="28"/>
        </w:rPr>
        <w:t>питання порядку денного, що обговорювалося</w:t>
      </w:r>
    </w:p>
    <w:p w:rsidR="002D599B" w:rsidRPr="005B5A9F" w:rsidRDefault="002D599B" w:rsidP="005B5A9F">
      <w:pPr>
        <w:tabs>
          <w:tab w:val="left" w:pos="1080"/>
        </w:tabs>
        <w:jc w:val="both"/>
        <w:rPr>
          <w:b/>
          <w:sz w:val="28"/>
          <w:szCs w:val="28"/>
        </w:rPr>
      </w:pPr>
    </w:p>
    <w:p w:rsidR="002D599B" w:rsidRPr="005B5A9F" w:rsidRDefault="002D599B" w:rsidP="005B5A9F">
      <w:pPr>
        <w:jc w:val="both"/>
        <w:rPr>
          <w:sz w:val="28"/>
          <w:szCs w:val="28"/>
        </w:rPr>
      </w:pPr>
      <w:r w:rsidRPr="005B5A9F">
        <w:rPr>
          <w:b/>
          <w:sz w:val="28"/>
          <w:szCs w:val="28"/>
        </w:rPr>
        <w:t>1. Обрання головуючого, секретаря та членів лічильної комісії.</w:t>
      </w:r>
    </w:p>
    <w:p w:rsidR="002D599B" w:rsidRPr="005B5A9F" w:rsidRDefault="002D599B" w:rsidP="005B5A9F">
      <w:pPr>
        <w:jc w:val="both"/>
        <w:rPr>
          <w:sz w:val="28"/>
          <w:szCs w:val="28"/>
        </w:rPr>
      </w:pPr>
      <w:r w:rsidRPr="005B5A9F">
        <w:rPr>
          <w:sz w:val="28"/>
          <w:szCs w:val="28"/>
        </w:rPr>
        <w:t>СЛУХАЛИ:</w:t>
      </w:r>
    </w:p>
    <w:p w:rsidR="002D599B" w:rsidRPr="005B5A9F" w:rsidRDefault="002D599B" w:rsidP="005B5A9F">
      <w:pPr>
        <w:jc w:val="both"/>
        <w:rPr>
          <w:sz w:val="28"/>
          <w:szCs w:val="28"/>
        </w:rPr>
      </w:pPr>
      <w:r w:rsidRPr="005B5A9F">
        <w:rPr>
          <w:sz w:val="28"/>
          <w:szCs w:val="28"/>
        </w:rPr>
        <w:t xml:space="preserve">1. </w:t>
      </w:r>
    </w:p>
    <w:p w:rsidR="002D599B" w:rsidRPr="005B5A9F" w:rsidRDefault="002D599B" w:rsidP="005B5A9F">
      <w:pPr>
        <w:jc w:val="both"/>
        <w:rPr>
          <w:sz w:val="28"/>
          <w:szCs w:val="28"/>
        </w:rPr>
      </w:pPr>
      <w:r w:rsidRPr="005B5A9F">
        <w:rPr>
          <w:sz w:val="28"/>
          <w:szCs w:val="28"/>
        </w:rPr>
        <w:t>ВИСТУПИЛИ:</w:t>
      </w:r>
    </w:p>
    <w:p w:rsidR="002D599B" w:rsidRPr="005B5A9F" w:rsidRDefault="002D599B" w:rsidP="005B5A9F">
      <w:pPr>
        <w:jc w:val="both"/>
        <w:rPr>
          <w:sz w:val="28"/>
          <w:szCs w:val="28"/>
        </w:rPr>
      </w:pPr>
      <w:r w:rsidRPr="005B5A9F">
        <w:rPr>
          <w:sz w:val="28"/>
          <w:szCs w:val="28"/>
        </w:rPr>
        <w:t>1. ______________________________________________________________</w:t>
      </w:r>
    </w:p>
    <w:p w:rsidR="002D599B" w:rsidRPr="005B5A9F" w:rsidRDefault="002D599B" w:rsidP="005B5A9F">
      <w:pPr>
        <w:jc w:val="both"/>
        <w:rPr>
          <w:sz w:val="28"/>
          <w:szCs w:val="28"/>
        </w:rPr>
      </w:pPr>
      <w:r w:rsidRPr="005B5A9F">
        <w:rPr>
          <w:sz w:val="28"/>
          <w:szCs w:val="28"/>
        </w:rPr>
        <w:t>2. ______________________________________________________________</w:t>
      </w:r>
    </w:p>
    <w:p w:rsidR="002D599B" w:rsidRPr="005B5A9F" w:rsidRDefault="002D599B" w:rsidP="005B5A9F">
      <w:pPr>
        <w:jc w:val="both"/>
        <w:rPr>
          <w:sz w:val="28"/>
          <w:szCs w:val="28"/>
        </w:rPr>
      </w:pPr>
      <w:r w:rsidRPr="005B5A9F">
        <w:rPr>
          <w:sz w:val="28"/>
          <w:szCs w:val="28"/>
        </w:rPr>
        <w:t>ГОЛОСУВАЛИ:</w:t>
      </w:r>
    </w:p>
    <w:p w:rsidR="002D599B" w:rsidRPr="005B5A9F" w:rsidRDefault="00B26C4E" w:rsidP="005B5A9F">
      <w:pPr>
        <w:jc w:val="both"/>
        <w:rPr>
          <w:sz w:val="28"/>
          <w:szCs w:val="28"/>
        </w:rPr>
      </w:pPr>
      <w:r>
        <w:rPr>
          <w:sz w:val="28"/>
          <w:szCs w:val="28"/>
        </w:rPr>
        <w:t>«</w:t>
      </w:r>
      <w:r w:rsidR="002D599B" w:rsidRPr="005B5A9F">
        <w:rPr>
          <w:sz w:val="28"/>
          <w:szCs w:val="28"/>
        </w:rPr>
        <w:t>За</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Проти</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Утрималися</w:t>
      </w:r>
      <w:r>
        <w:rPr>
          <w:sz w:val="28"/>
          <w:szCs w:val="28"/>
        </w:rPr>
        <w:t>»</w:t>
      </w:r>
      <w:r w:rsidR="002D599B" w:rsidRPr="005B5A9F">
        <w:rPr>
          <w:sz w:val="28"/>
          <w:szCs w:val="28"/>
        </w:rPr>
        <w:t xml:space="preserve"> – ________;</w:t>
      </w:r>
    </w:p>
    <w:p w:rsidR="002D599B" w:rsidRPr="005B5A9F" w:rsidRDefault="002D599B" w:rsidP="005B5A9F">
      <w:pPr>
        <w:jc w:val="both"/>
        <w:rPr>
          <w:sz w:val="28"/>
          <w:szCs w:val="28"/>
        </w:rPr>
      </w:pPr>
      <w:r w:rsidRPr="005B5A9F">
        <w:rPr>
          <w:sz w:val="28"/>
          <w:szCs w:val="28"/>
        </w:rPr>
        <w:t>УХВАЛИЛИ:</w:t>
      </w:r>
    </w:p>
    <w:p w:rsidR="002D599B" w:rsidRPr="005B5A9F" w:rsidRDefault="002D599B" w:rsidP="005B5A9F">
      <w:pPr>
        <w:jc w:val="both"/>
        <w:rPr>
          <w:b/>
          <w:sz w:val="28"/>
          <w:szCs w:val="28"/>
        </w:rPr>
      </w:pPr>
      <w:r w:rsidRPr="005B5A9F">
        <w:rPr>
          <w:sz w:val="28"/>
          <w:szCs w:val="28"/>
        </w:rPr>
        <w:t xml:space="preserve">Обрати головуючим обговорень: </w:t>
      </w:r>
    </w:p>
    <w:tbl>
      <w:tblPr>
        <w:tblW w:w="9498" w:type="dxa"/>
        <w:tblInd w:w="108" w:type="dxa"/>
        <w:tblLayout w:type="fixed"/>
        <w:tblLook w:val="0000" w:firstRow="0" w:lastRow="0" w:firstColumn="0" w:lastColumn="0" w:noHBand="0" w:noVBand="0"/>
      </w:tblPr>
      <w:tblGrid>
        <w:gridCol w:w="5083"/>
        <w:gridCol w:w="4415"/>
      </w:tblGrid>
      <w:tr w:rsidR="002D599B" w:rsidRPr="005B5A9F" w:rsidTr="00E6375A">
        <w:tc>
          <w:tcPr>
            <w:tcW w:w="5083"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 xml:space="preserve">Прізвище, ім’я, </w:t>
            </w:r>
          </w:p>
          <w:p w:rsidR="002D599B" w:rsidRPr="005B5A9F" w:rsidRDefault="002D599B" w:rsidP="005B5A9F">
            <w:pPr>
              <w:jc w:val="center"/>
              <w:rPr>
                <w:b/>
                <w:sz w:val="28"/>
                <w:szCs w:val="28"/>
              </w:rPr>
            </w:pPr>
            <w:r w:rsidRPr="005B5A9F">
              <w:rPr>
                <w:b/>
                <w:sz w:val="28"/>
                <w:szCs w:val="28"/>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Адреса реєстрації та контакти</w:t>
            </w:r>
          </w:p>
        </w:tc>
      </w:tr>
      <w:tr w:rsidR="002D599B" w:rsidRPr="005B5A9F" w:rsidTr="00E6375A">
        <w:tc>
          <w:tcPr>
            <w:tcW w:w="5083"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b/>
                <w:sz w:val="28"/>
                <w:szCs w:val="28"/>
              </w:rPr>
            </w:pPr>
          </w:p>
          <w:p w:rsidR="002D599B" w:rsidRPr="005B5A9F" w:rsidRDefault="002D599B" w:rsidP="005B5A9F">
            <w:pPr>
              <w:jc w:val="center"/>
              <w:rPr>
                <w:sz w:val="28"/>
                <w:szCs w:val="28"/>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rPr>
                <w:sz w:val="28"/>
                <w:szCs w:val="28"/>
              </w:rPr>
            </w:pPr>
          </w:p>
        </w:tc>
      </w:tr>
    </w:tbl>
    <w:p w:rsidR="002D599B" w:rsidRPr="005B5A9F" w:rsidRDefault="002D599B" w:rsidP="005B5A9F">
      <w:pPr>
        <w:jc w:val="both"/>
        <w:rPr>
          <w:sz w:val="28"/>
          <w:szCs w:val="28"/>
        </w:rPr>
      </w:pPr>
    </w:p>
    <w:p w:rsidR="002D599B" w:rsidRPr="005B5A9F" w:rsidRDefault="002D599B" w:rsidP="005B5A9F">
      <w:pPr>
        <w:rPr>
          <w:sz w:val="28"/>
          <w:szCs w:val="28"/>
        </w:rPr>
      </w:pPr>
      <w:r w:rsidRPr="005B5A9F">
        <w:rPr>
          <w:b/>
          <w:sz w:val="28"/>
          <w:szCs w:val="28"/>
        </w:rPr>
        <w:t xml:space="preserve">2. Затвердження порядку денного та регламенту обговорень </w:t>
      </w:r>
    </w:p>
    <w:p w:rsidR="002D599B" w:rsidRPr="005B5A9F" w:rsidRDefault="002D599B" w:rsidP="005B5A9F">
      <w:pPr>
        <w:jc w:val="both"/>
        <w:rPr>
          <w:sz w:val="28"/>
          <w:szCs w:val="28"/>
        </w:rPr>
      </w:pPr>
      <w:r w:rsidRPr="005B5A9F">
        <w:rPr>
          <w:sz w:val="28"/>
          <w:szCs w:val="28"/>
        </w:rPr>
        <w:t>СЛУХАЛИ:</w:t>
      </w:r>
    </w:p>
    <w:p w:rsidR="002D599B" w:rsidRPr="005B5A9F" w:rsidRDefault="002D599B" w:rsidP="005B5A9F">
      <w:pPr>
        <w:rPr>
          <w:sz w:val="28"/>
          <w:szCs w:val="28"/>
        </w:rPr>
      </w:pPr>
      <w:r w:rsidRPr="005B5A9F">
        <w:rPr>
          <w:sz w:val="28"/>
          <w:szCs w:val="28"/>
        </w:rPr>
        <w:t>1. Про затвердження порядку денного та регламенту обговорень.</w:t>
      </w:r>
    </w:p>
    <w:p w:rsidR="002D599B" w:rsidRPr="005B5A9F" w:rsidRDefault="002D599B" w:rsidP="005B5A9F">
      <w:pPr>
        <w:jc w:val="both"/>
        <w:rPr>
          <w:sz w:val="28"/>
          <w:szCs w:val="28"/>
        </w:rPr>
      </w:pPr>
      <w:r w:rsidRPr="005B5A9F">
        <w:rPr>
          <w:sz w:val="28"/>
          <w:szCs w:val="28"/>
        </w:rPr>
        <w:t>ВИСТУПИЛИ:</w:t>
      </w:r>
    </w:p>
    <w:p w:rsidR="002D599B" w:rsidRPr="005B5A9F" w:rsidRDefault="002D599B" w:rsidP="005B5A9F">
      <w:pPr>
        <w:jc w:val="both"/>
        <w:rPr>
          <w:sz w:val="28"/>
          <w:szCs w:val="28"/>
        </w:rPr>
      </w:pPr>
      <w:r w:rsidRPr="005B5A9F">
        <w:rPr>
          <w:sz w:val="28"/>
          <w:szCs w:val="28"/>
        </w:rPr>
        <w:t>1. ______________________________________________________________</w:t>
      </w:r>
    </w:p>
    <w:p w:rsidR="002D599B" w:rsidRPr="005B5A9F" w:rsidRDefault="002D599B" w:rsidP="005B5A9F">
      <w:pPr>
        <w:jc w:val="both"/>
        <w:rPr>
          <w:sz w:val="28"/>
          <w:szCs w:val="28"/>
        </w:rPr>
      </w:pPr>
      <w:r w:rsidRPr="005B5A9F">
        <w:rPr>
          <w:sz w:val="28"/>
          <w:szCs w:val="28"/>
        </w:rPr>
        <w:t>2. ______________________________________________________________</w:t>
      </w:r>
    </w:p>
    <w:p w:rsidR="002D599B" w:rsidRPr="005B5A9F" w:rsidRDefault="002D599B" w:rsidP="005B5A9F">
      <w:pPr>
        <w:jc w:val="both"/>
        <w:rPr>
          <w:sz w:val="28"/>
          <w:szCs w:val="28"/>
        </w:rPr>
      </w:pPr>
      <w:r w:rsidRPr="005B5A9F">
        <w:rPr>
          <w:sz w:val="28"/>
          <w:szCs w:val="28"/>
        </w:rPr>
        <w:t>ГОЛОСУВАЛИ:</w:t>
      </w:r>
    </w:p>
    <w:p w:rsidR="002D599B" w:rsidRPr="005B5A9F" w:rsidRDefault="00B26C4E" w:rsidP="005B5A9F">
      <w:pPr>
        <w:jc w:val="both"/>
        <w:rPr>
          <w:sz w:val="28"/>
          <w:szCs w:val="28"/>
        </w:rPr>
      </w:pPr>
      <w:r>
        <w:rPr>
          <w:sz w:val="28"/>
          <w:szCs w:val="28"/>
        </w:rPr>
        <w:t>«</w:t>
      </w:r>
      <w:r w:rsidR="002D599B" w:rsidRPr="005B5A9F">
        <w:rPr>
          <w:sz w:val="28"/>
          <w:szCs w:val="28"/>
        </w:rPr>
        <w:t>За</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Проти</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Утрималися</w:t>
      </w:r>
      <w:r>
        <w:rPr>
          <w:sz w:val="28"/>
          <w:szCs w:val="28"/>
        </w:rPr>
        <w:t>»</w:t>
      </w:r>
      <w:r w:rsidR="002D599B" w:rsidRPr="005B5A9F">
        <w:rPr>
          <w:sz w:val="28"/>
          <w:szCs w:val="28"/>
        </w:rPr>
        <w:t xml:space="preserve"> – ________;</w:t>
      </w:r>
    </w:p>
    <w:p w:rsidR="002D599B" w:rsidRPr="005B5A9F" w:rsidRDefault="002D599B" w:rsidP="005B5A9F">
      <w:pPr>
        <w:jc w:val="both"/>
        <w:rPr>
          <w:b/>
          <w:bCs/>
          <w:sz w:val="28"/>
          <w:szCs w:val="28"/>
        </w:rPr>
      </w:pPr>
      <w:r w:rsidRPr="005B5A9F">
        <w:rPr>
          <w:sz w:val="28"/>
          <w:szCs w:val="28"/>
        </w:rPr>
        <w:t>УХВАЛИЛИ:</w:t>
      </w:r>
    </w:p>
    <w:p w:rsidR="002D599B" w:rsidRPr="005B5A9F" w:rsidRDefault="002D599B" w:rsidP="005B5A9F">
      <w:pPr>
        <w:rPr>
          <w:sz w:val="28"/>
          <w:szCs w:val="28"/>
        </w:rPr>
      </w:pPr>
      <w:r w:rsidRPr="005B5A9F">
        <w:rPr>
          <w:b/>
          <w:bCs/>
          <w:sz w:val="28"/>
          <w:szCs w:val="28"/>
        </w:rPr>
        <w:t xml:space="preserve">1.Затвердити такий порядок денний громадських обговорень: </w:t>
      </w:r>
    </w:p>
    <w:p w:rsidR="002D599B" w:rsidRPr="005B5A9F" w:rsidRDefault="002D599B" w:rsidP="005B5A9F">
      <w:pPr>
        <w:tabs>
          <w:tab w:val="left" w:pos="0"/>
        </w:tabs>
        <w:jc w:val="both"/>
        <w:rPr>
          <w:sz w:val="28"/>
          <w:szCs w:val="28"/>
        </w:rPr>
      </w:pPr>
      <w:r w:rsidRPr="005B5A9F">
        <w:rPr>
          <w:sz w:val="28"/>
          <w:szCs w:val="28"/>
        </w:rPr>
        <w:t>1. Про ситуацію щодо ________________________________________________.</w:t>
      </w:r>
    </w:p>
    <w:p w:rsidR="002D599B" w:rsidRPr="005B5A9F" w:rsidRDefault="002D599B" w:rsidP="005B5A9F">
      <w:pPr>
        <w:jc w:val="center"/>
        <w:rPr>
          <w:sz w:val="28"/>
          <w:szCs w:val="28"/>
        </w:rPr>
      </w:pPr>
    </w:p>
    <w:p w:rsidR="002D599B" w:rsidRPr="005B5A9F" w:rsidRDefault="002D599B" w:rsidP="005B5A9F">
      <w:pPr>
        <w:tabs>
          <w:tab w:val="left" w:pos="0"/>
        </w:tabs>
        <w:jc w:val="both"/>
        <w:rPr>
          <w:sz w:val="28"/>
          <w:szCs w:val="28"/>
        </w:rPr>
      </w:pPr>
      <w:r w:rsidRPr="005B5A9F">
        <w:rPr>
          <w:sz w:val="28"/>
          <w:szCs w:val="28"/>
        </w:rPr>
        <w:t>2. Про ситуацію щодо ________________________________________________.</w:t>
      </w:r>
    </w:p>
    <w:p w:rsidR="002D599B" w:rsidRPr="005B5A9F" w:rsidRDefault="002D599B" w:rsidP="005B5A9F">
      <w:pPr>
        <w:jc w:val="center"/>
        <w:rPr>
          <w:sz w:val="28"/>
          <w:szCs w:val="28"/>
        </w:rPr>
      </w:pPr>
    </w:p>
    <w:p w:rsidR="002D599B" w:rsidRPr="005B5A9F" w:rsidRDefault="002D599B" w:rsidP="005B5A9F">
      <w:pPr>
        <w:tabs>
          <w:tab w:val="left" w:pos="0"/>
        </w:tabs>
        <w:jc w:val="both"/>
        <w:rPr>
          <w:sz w:val="28"/>
          <w:szCs w:val="28"/>
        </w:rPr>
      </w:pPr>
      <w:r w:rsidRPr="005B5A9F">
        <w:rPr>
          <w:sz w:val="28"/>
          <w:szCs w:val="28"/>
        </w:rPr>
        <w:t>3. Про ситуацію щодо ________________________________________________.</w:t>
      </w:r>
    </w:p>
    <w:p w:rsidR="002D599B" w:rsidRPr="005B5A9F" w:rsidRDefault="002D599B" w:rsidP="005B5A9F">
      <w:pPr>
        <w:jc w:val="center"/>
        <w:rPr>
          <w:sz w:val="28"/>
          <w:szCs w:val="28"/>
        </w:rPr>
      </w:pPr>
    </w:p>
    <w:p w:rsidR="002D599B" w:rsidRPr="005B5A9F" w:rsidRDefault="002D599B" w:rsidP="005B5A9F">
      <w:pPr>
        <w:tabs>
          <w:tab w:val="left" w:pos="1080"/>
        </w:tabs>
        <w:jc w:val="both"/>
        <w:rPr>
          <w:sz w:val="28"/>
          <w:szCs w:val="28"/>
        </w:rPr>
      </w:pPr>
      <w:r w:rsidRPr="005B5A9F">
        <w:rPr>
          <w:b/>
          <w:bCs/>
          <w:sz w:val="28"/>
          <w:szCs w:val="28"/>
        </w:rPr>
        <w:t>2. Затвердити такий регламент громадських обговорень:</w:t>
      </w:r>
    </w:p>
    <w:p w:rsidR="002D599B" w:rsidRPr="005B5A9F" w:rsidRDefault="002D599B" w:rsidP="005B5A9F">
      <w:pPr>
        <w:pStyle w:val="a8"/>
        <w:tabs>
          <w:tab w:val="left" w:pos="360"/>
          <w:tab w:val="left" w:pos="1080"/>
        </w:tabs>
        <w:jc w:val="both"/>
        <w:rPr>
          <w:sz w:val="28"/>
          <w:szCs w:val="28"/>
        </w:rPr>
      </w:pPr>
      <w:r w:rsidRPr="005B5A9F">
        <w:rPr>
          <w:sz w:val="28"/>
          <w:szCs w:val="28"/>
        </w:rPr>
        <w:t>на вступне слово ініціатора громадських обговорень – до ___ хвилин;</w:t>
      </w:r>
    </w:p>
    <w:p w:rsidR="002D599B" w:rsidRPr="005B5A9F" w:rsidRDefault="002D599B" w:rsidP="005B5A9F">
      <w:pPr>
        <w:pStyle w:val="a8"/>
        <w:tabs>
          <w:tab w:val="left" w:pos="360"/>
          <w:tab w:val="left" w:pos="1080"/>
        </w:tabs>
        <w:jc w:val="both"/>
        <w:rPr>
          <w:sz w:val="28"/>
          <w:szCs w:val="28"/>
        </w:rPr>
      </w:pPr>
      <w:r w:rsidRPr="005B5A9F">
        <w:rPr>
          <w:sz w:val="28"/>
          <w:szCs w:val="28"/>
        </w:rPr>
        <w:t>на доповідь – до ___ хвилин;</w:t>
      </w:r>
    </w:p>
    <w:p w:rsidR="002D599B" w:rsidRPr="005B5A9F" w:rsidRDefault="002D599B" w:rsidP="005B5A9F">
      <w:pPr>
        <w:pStyle w:val="a8"/>
        <w:tabs>
          <w:tab w:val="left" w:pos="360"/>
          <w:tab w:val="left" w:pos="1080"/>
        </w:tabs>
        <w:jc w:val="both"/>
        <w:rPr>
          <w:sz w:val="28"/>
          <w:szCs w:val="28"/>
        </w:rPr>
      </w:pPr>
      <w:r w:rsidRPr="005B5A9F">
        <w:rPr>
          <w:sz w:val="28"/>
          <w:szCs w:val="28"/>
        </w:rPr>
        <w:t>на кожну із не більше двох співдоповідей – до ___ хвилин;</w:t>
      </w:r>
    </w:p>
    <w:p w:rsidR="002D599B" w:rsidRPr="005B5A9F" w:rsidRDefault="002D599B" w:rsidP="005B5A9F">
      <w:pPr>
        <w:pStyle w:val="a8"/>
        <w:tabs>
          <w:tab w:val="left" w:pos="360"/>
          <w:tab w:val="left" w:pos="1080"/>
        </w:tabs>
        <w:jc w:val="both"/>
        <w:rPr>
          <w:sz w:val="28"/>
          <w:szCs w:val="28"/>
        </w:rPr>
      </w:pPr>
      <w:r w:rsidRPr="005B5A9F">
        <w:rPr>
          <w:sz w:val="28"/>
          <w:szCs w:val="28"/>
        </w:rPr>
        <w:t>відповіді на запитання після доповіді й усіх співдоповідей разом – до ___ хвилин;</w:t>
      </w:r>
    </w:p>
    <w:p w:rsidR="002D599B" w:rsidRPr="005B5A9F" w:rsidRDefault="002D599B" w:rsidP="005B5A9F">
      <w:pPr>
        <w:pStyle w:val="a8"/>
        <w:tabs>
          <w:tab w:val="left" w:pos="360"/>
          <w:tab w:val="left" w:pos="1080"/>
        </w:tabs>
        <w:jc w:val="both"/>
        <w:rPr>
          <w:sz w:val="28"/>
          <w:szCs w:val="28"/>
        </w:rPr>
      </w:pPr>
      <w:r w:rsidRPr="005B5A9F">
        <w:rPr>
          <w:sz w:val="28"/>
          <w:szCs w:val="28"/>
        </w:rPr>
        <w:t>на виступи експертів – до ___ хвилин;</w:t>
      </w:r>
    </w:p>
    <w:p w:rsidR="002D599B" w:rsidRPr="005B5A9F" w:rsidRDefault="002D599B" w:rsidP="005B5A9F">
      <w:pPr>
        <w:pStyle w:val="a8"/>
        <w:tabs>
          <w:tab w:val="left" w:pos="360"/>
          <w:tab w:val="left" w:pos="1080"/>
        </w:tabs>
        <w:jc w:val="both"/>
        <w:rPr>
          <w:b/>
          <w:sz w:val="28"/>
          <w:szCs w:val="28"/>
        </w:rPr>
      </w:pPr>
      <w:r w:rsidRPr="005B5A9F">
        <w:rPr>
          <w:sz w:val="28"/>
          <w:szCs w:val="28"/>
        </w:rPr>
        <w:t>на виступи в обговоренні – до ___ хвилин.</w:t>
      </w:r>
    </w:p>
    <w:p w:rsidR="002D599B" w:rsidRPr="005B5A9F" w:rsidRDefault="002D599B" w:rsidP="005B5A9F">
      <w:pPr>
        <w:tabs>
          <w:tab w:val="left" w:pos="0"/>
        </w:tabs>
        <w:jc w:val="both"/>
        <w:rPr>
          <w:b/>
          <w:sz w:val="28"/>
          <w:szCs w:val="28"/>
        </w:rPr>
      </w:pPr>
    </w:p>
    <w:p w:rsidR="002D599B" w:rsidRPr="005B5A9F" w:rsidRDefault="002D599B" w:rsidP="005B5A9F">
      <w:pPr>
        <w:tabs>
          <w:tab w:val="left" w:pos="0"/>
        </w:tabs>
        <w:jc w:val="both"/>
        <w:rPr>
          <w:b/>
          <w:sz w:val="28"/>
          <w:szCs w:val="28"/>
        </w:rPr>
      </w:pPr>
      <w:r w:rsidRPr="005B5A9F">
        <w:rPr>
          <w:b/>
          <w:sz w:val="28"/>
          <w:szCs w:val="28"/>
        </w:rPr>
        <w:t>3. Про ситуацію щодо ________________________________________________.</w:t>
      </w:r>
    </w:p>
    <w:p w:rsidR="002D599B" w:rsidRPr="005B5A9F" w:rsidRDefault="002D599B" w:rsidP="005B5A9F">
      <w:pPr>
        <w:jc w:val="center"/>
        <w:rPr>
          <w:sz w:val="28"/>
          <w:szCs w:val="28"/>
        </w:rPr>
      </w:pPr>
      <w:r w:rsidRPr="005B5A9F">
        <w:rPr>
          <w:b/>
          <w:sz w:val="28"/>
          <w:szCs w:val="28"/>
        </w:rPr>
        <w:t>питання, яке порушується</w:t>
      </w:r>
    </w:p>
    <w:p w:rsidR="002D599B" w:rsidRPr="005B5A9F" w:rsidRDefault="002D599B" w:rsidP="005B5A9F">
      <w:pPr>
        <w:jc w:val="both"/>
        <w:rPr>
          <w:sz w:val="28"/>
          <w:szCs w:val="28"/>
        </w:rPr>
      </w:pPr>
      <w:r w:rsidRPr="005B5A9F">
        <w:rPr>
          <w:sz w:val="28"/>
          <w:szCs w:val="28"/>
        </w:rPr>
        <w:t>СЛУХАЛИ:</w:t>
      </w:r>
    </w:p>
    <w:p w:rsidR="002D599B" w:rsidRPr="005B5A9F" w:rsidRDefault="002D599B" w:rsidP="005B5A9F">
      <w:pPr>
        <w:tabs>
          <w:tab w:val="left" w:pos="0"/>
        </w:tabs>
        <w:jc w:val="both"/>
        <w:rPr>
          <w:sz w:val="28"/>
          <w:szCs w:val="28"/>
        </w:rPr>
      </w:pPr>
      <w:r w:rsidRPr="005B5A9F">
        <w:rPr>
          <w:sz w:val="28"/>
          <w:szCs w:val="28"/>
        </w:rPr>
        <w:t>1. Про ситуацію щодо ________________________________________________.</w:t>
      </w:r>
    </w:p>
    <w:p w:rsidR="002D599B" w:rsidRPr="005B5A9F" w:rsidRDefault="002D599B" w:rsidP="005B5A9F">
      <w:pPr>
        <w:jc w:val="center"/>
        <w:rPr>
          <w:sz w:val="28"/>
          <w:szCs w:val="28"/>
        </w:rPr>
      </w:pPr>
      <w:r w:rsidRPr="005B5A9F">
        <w:rPr>
          <w:sz w:val="28"/>
          <w:szCs w:val="28"/>
        </w:rPr>
        <w:t>питання, яке порушується</w:t>
      </w:r>
    </w:p>
    <w:p w:rsidR="002D599B" w:rsidRPr="005B5A9F" w:rsidRDefault="002D599B" w:rsidP="005B5A9F">
      <w:pPr>
        <w:jc w:val="both"/>
        <w:rPr>
          <w:sz w:val="28"/>
          <w:szCs w:val="28"/>
        </w:rPr>
      </w:pPr>
      <w:r w:rsidRPr="005B5A9F">
        <w:rPr>
          <w:sz w:val="28"/>
          <w:szCs w:val="28"/>
        </w:rPr>
        <w:t>ВИСТУПИЛИ:</w:t>
      </w:r>
    </w:p>
    <w:p w:rsidR="002D599B" w:rsidRPr="005B5A9F" w:rsidRDefault="002D599B" w:rsidP="005B5A9F">
      <w:pPr>
        <w:jc w:val="both"/>
        <w:rPr>
          <w:sz w:val="28"/>
          <w:szCs w:val="28"/>
        </w:rPr>
      </w:pPr>
      <w:r w:rsidRPr="005B5A9F">
        <w:rPr>
          <w:sz w:val="28"/>
          <w:szCs w:val="28"/>
        </w:rPr>
        <w:t>1. ______________________________________________________________</w:t>
      </w:r>
    </w:p>
    <w:p w:rsidR="002D599B" w:rsidRPr="005B5A9F" w:rsidRDefault="002D599B" w:rsidP="005B5A9F">
      <w:pPr>
        <w:jc w:val="both"/>
        <w:rPr>
          <w:sz w:val="28"/>
          <w:szCs w:val="28"/>
        </w:rPr>
      </w:pPr>
      <w:r w:rsidRPr="005B5A9F">
        <w:rPr>
          <w:sz w:val="28"/>
          <w:szCs w:val="28"/>
        </w:rPr>
        <w:t>2. ______________________________________________________________</w:t>
      </w:r>
    </w:p>
    <w:p w:rsidR="002D599B" w:rsidRPr="005B5A9F" w:rsidRDefault="002D599B" w:rsidP="005B5A9F">
      <w:pPr>
        <w:jc w:val="both"/>
        <w:rPr>
          <w:sz w:val="28"/>
          <w:szCs w:val="28"/>
        </w:rPr>
      </w:pPr>
      <w:r w:rsidRPr="005B5A9F">
        <w:rPr>
          <w:sz w:val="28"/>
          <w:szCs w:val="28"/>
        </w:rPr>
        <w:t>ГОЛОСУВАЛИ:</w:t>
      </w:r>
    </w:p>
    <w:p w:rsidR="002D599B" w:rsidRPr="005B5A9F" w:rsidRDefault="00B26C4E" w:rsidP="005B5A9F">
      <w:pPr>
        <w:jc w:val="both"/>
        <w:rPr>
          <w:sz w:val="28"/>
          <w:szCs w:val="28"/>
        </w:rPr>
      </w:pPr>
      <w:r>
        <w:rPr>
          <w:sz w:val="28"/>
          <w:szCs w:val="28"/>
        </w:rPr>
        <w:t>«</w:t>
      </w:r>
      <w:r w:rsidR="002D599B" w:rsidRPr="005B5A9F">
        <w:rPr>
          <w:sz w:val="28"/>
          <w:szCs w:val="28"/>
        </w:rPr>
        <w:t>За</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Проти</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lastRenderedPageBreak/>
        <w:t>«</w:t>
      </w:r>
      <w:r w:rsidR="002D599B" w:rsidRPr="005B5A9F">
        <w:rPr>
          <w:sz w:val="28"/>
          <w:szCs w:val="28"/>
        </w:rPr>
        <w:t>Утрималися</w:t>
      </w:r>
      <w:r>
        <w:rPr>
          <w:sz w:val="28"/>
          <w:szCs w:val="28"/>
        </w:rPr>
        <w:t>»</w:t>
      </w:r>
      <w:r w:rsidR="002D599B" w:rsidRPr="005B5A9F">
        <w:rPr>
          <w:sz w:val="28"/>
          <w:szCs w:val="28"/>
        </w:rPr>
        <w:t xml:space="preserve"> – ________;</w:t>
      </w:r>
    </w:p>
    <w:p w:rsidR="002D599B" w:rsidRPr="005B5A9F" w:rsidRDefault="002D599B" w:rsidP="005B5A9F">
      <w:pPr>
        <w:jc w:val="both"/>
        <w:rPr>
          <w:sz w:val="28"/>
          <w:szCs w:val="28"/>
        </w:rPr>
      </w:pPr>
      <w:r w:rsidRPr="005B5A9F">
        <w:rPr>
          <w:sz w:val="28"/>
          <w:szCs w:val="28"/>
        </w:rPr>
        <w:t>УХВАЛИЛИ:</w:t>
      </w:r>
    </w:p>
    <w:p w:rsidR="002D599B" w:rsidRPr="005B5A9F" w:rsidRDefault="002D599B" w:rsidP="005B5A9F">
      <w:pPr>
        <w:jc w:val="both"/>
        <w:rPr>
          <w:b/>
          <w:sz w:val="28"/>
          <w:szCs w:val="28"/>
        </w:rPr>
      </w:pPr>
      <w:r w:rsidRPr="005B5A9F">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D599B" w:rsidRPr="005B5A9F" w:rsidRDefault="002D599B" w:rsidP="005B5A9F">
      <w:pPr>
        <w:jc w:val="both"/>
        <w:rPr>
          <w:b/>
          <w:sz w:val="28"/>
          <w:szCs w:val="28"/>
        </w:rPr>
      </w:pPr>
    </w:p>
    <w:p w:rsidR="002D599B" w:rsidRPr="005B5A9F" w:rsidRDefault="002D599B" w:rsidP="005B5A9F">
      <w:pPr>
        <w:tabs>
          <w:tab w:val="left" w:pos="0"/>
        </w:tabs>
        <w:jc w:val="both"/>
        <w:rPr>
          <w:b/>
          <w:sz w:val="28"/>
          <w:szCs w:val="28"/>
        </w:rPr>
      </w:pPr>
      <w:r w:rsidRPr="005B5A9F">
        <w:rPr>
          <w:b/>
          <w:sz w:val="28"/>
          <w:szCs w:val="28"/>
        </w:rPr>
        <w:t>4. Про ситуацію щодо ________________________________________________.</w:t>
      </w:r>
    </w:p>
    <w:p w:rsidR="002D599B" w:rsidRPr="005B5A9F" w:rsidRDefault="002D599B" w:rsidP="005B5A9F">
      <w:pPr>
        <w:jc w:val="center"/>
        <w:rPr>
          <w:sz w:val="28"/>
          <w:szCs w:val="28"/>
        </w:rPr>
      </w:pPr>
      <w:r w:rsidRPr="005B5A9F">
        <w:rPr>
          <w:b/>
          <w:sz w:val="28"/>
          <w:szCs w:val="28"/>
        </w:rPr>
        <w:t>питання, яке порушується</w:t>
      </w:r>
    </w:p>
    <w:p w:rsidR="002D599B" w:rsidRPr="005B5A9F" w:rsidRDefault="002D599B" w:rsidP="005B5A9F">
      <w:pPr>
        <w:jc w:val="both"/>
        <w:rPr>
          <w:sz w:val="28"/>
          <w:szCs w:val="28"/>
        </w:rPr>
      </w:pPr>
      <w:r w:rsidRPr="005B5A9F">
        <w:rPr>
          <w:sz w:val="28"/>
          <w:szCs w:val="28"/>
        </w:rPr>
        <w:t>СЛУХАЛИ:</w:t>
      </w:r>
    </w:p>
    <w:p w:rsidR="002D599B" w:rsidRPr="005B5A9F" w:rsidRDefault="002D599B" w:rsidP="005B5A9F">
      <w:pPr>
        <w:tabs>
          <w:tab w:val="left" w:pos="0"/>
        </w:tabs>
        <w:jc w:val="both"/>
        <w:rPr>
          <w:sz w:val="28"/>
          <w:szCs w:val="28"/>
        </w:rPr>
      </w:pPr>
      <w:r w:rsidRPr="005B5A9F">
        <w:rPr>
          <w:sz w:val="28"/>
          <w:szCs w:val="28"/>
        </w:rPr>
        <w:t>1. Про ситуацію щодо ________________________________________________.</w:t>
      </w:r>
    </w:p>
    <w:p w:rsidR="002D599B" w:rsidRPr="005B5A9F" w:rsidRDefault="002D599B" w:rsidP="005B5A9F">
      <w:pPr>
        <w:jc w:val="center"/>
        <w:rPr>
          <w:sz w:val="28"/>
          <w:szCs w:val="28"/>
        </w:rPr>
      </w:pPr>
      <w:r w:rsidRPr="005B5A9F">
        <w:rPr>
          <w:sz w:val="28"/>
          <w:szCs w:val="28"/>
        </w:rPr>
        <w:t>питання, яке порушується</w:t>
      </w:r>
    </w:p>
    <w:p w:rsidR="002D599B" w:rsidRPr="005B5A9F" w:rsidRDefault="002D599B" w:rsidP="005B5A9F">
      <w:pPr>
        <w:jc w:val="both"/>
        <w:rPr>
          <w:sz w:val="28"/>
          <w:szCs w:val="28"/>
        </w:rPr>
      </w:pPr>
      <w:r w:rsidRPr="005B5A9F">
        <w:rPr>
          <w:sz w:val="28"/>
          <w:szCs w:val="28"/>
        </w:rPr>
        <w:t>ВИСТУПИЛИ:</w:t>
      </w:r>
    </w:p>
    <w:p w:rsidR="002D599B" w:rsidRPr="005B5A9F" w:rsidRDefault="002D599B" w:rsidP="005B5A9F">
      <w:pPr>
        <w:jc w:val="both"/>
        <w:rPr>
          <w:sz w:val="28"/>
          <w:szCs w:val="28"/>
        </w:rPr>
      </w:pPr>
      <w:r w:rsidRPr="005B5A9F">
        <w:rPr>
          <w:sz w:val="28"/>
          <w:szCs w:val="28"/>
        </w:rPr>
        <w:t>1. ______________________________________________________________</w:t>
      </w:r>
    </w:p>
    <w:p w:rsidR="002D599B" w:rsidRPr="005B5A9F" w:rsidRDefault="002D599B" w:rsidP="005B5A9F">
      <w:pPr>
        <w:jc w:val="both"/>
        <w:rPr>
          <w:sz w:val="28"/>
          <w:szCs w:val="28"/>
        </w:rPr>
      </w:pPr>
      <w:r w:rsidRPr="005B5A9F">
        <w:rPr>
          <w:sz w:val="28"/>
          <w:szCs w:val="28"/>
        </w:rPr>
        <w:t>2. ______________________________________________________________</w:t>
      </w:r>
    </w:p>
    <w:p w:rsidR="002D599B" w:rsidRPr="005B5A9F" w:rsidRDefault="002D599B" w:rsidP="005B5A9F">
      <w:pPr>
        <w:jc w:val="both"/>
        <w:rPr>
          <w:sz w:val="28"/>
          <w:szCs w:val="28"/>
        </w:rPr>
      </w:pPr>
      <w:r w:rsidRPr="005B5A9F">
        <w:rPr>
          <w:sz w:val="28"/>
          <w:szCs w:val="28"/>
        </w:rPr>
        <w:t>ГОЛОСУВАЛИ:</w:t>
      </w:r>
    </w:p>
    <w:p w:rsidR="002D599B" w:rsidRPr="005B5A9F" w:rsidRDefault="00B26C4E" w:rsidP="005B5A9F">
      <w:pPr>
        <w:jc w:val="both"/>
        <w:rPr>
          <w:sz w:val="28"/>
          <w:szCs w:val="28"/>
        </w:rPr>
      </w:pPr>
      <w:r>
        <w:rPr>
          <w:sz w:val="28"/>
          <w:szCs w:val="28"/>
        </w:rPr>
        <w:t>«</w:t>
      </w:r>
      <w:r w:rsidR="002D599B" w:rsidRPr="005B5A9F">
        <w:rPr>
          <w:sz w:val="28"/>
          <w:szCs w:val="28"/>
        </w:rPr>
        <w:t>За</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Проти</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Утрималися</w:t>
      </w:r>
      <w:r>
        <w:rPr>
          <w:sz w:val="28"/>
          <w:szCs w:val="28"/>
        </w:rPr>
        <w:t>»</w:t>
      </w:r>
      <w:r w:rsidR="002D599B" w:rsidRPr="005B5A9F">
        <w:rPr>
          <w:sz w:val="28"/>
          <w:szCs w:val="28"/>
        </w:rPr>
        <w:t xml:space="preserve"> – ________;</w:t>
      </w:r>
    </w:p>
    <w:p w:rsidR="002D599B" w:rsidRPr="005B5A9F" w:rsidRDefault="002D599B" w:rsidP="005B5A9F">
      <w:pPr>
        <w:jc w:val="both"/>
        <w:rPr>
          <w:sz w:val="28"/>
          <w:szCs w:val="28"/>
        </w:rPr>
      </w:pPr>
      <w:r w:rsidRPr="005B5A9F">
        <w:rPr>
          <w:sz w:val="28"/>
          <w:szCs w:val="28"/>
        </w:rPr>
        <w:t>УХВАЛИЛИ:</w:t>
      </w:r>
    </w:p>
    <w:p w:rsidR="002D599B" w:rsidRPr="005B5A9F" w:rsidRDefault="002D599B" w:rsidP="005B5A9F">
      <w:pPr>
        <w:jc w:val="both"/>
        <w:rPr>
          <w:b/>
          <w:sz w:val="28"/>
          <w:szCs w:val="28"/>
        </w:rPr>
      </w:pPr>
      <w:r w:rsidRPr="005B5A9F">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D599B" w:rsidRPr="005B5A9F" w:rsidRDefault="002D599B" w:rsidP="005B5A9F">
      <w:pPr>
        <w:tabs>
          <w:tab w:val="left" w:pos="0"/>
        </w:tabs>
        <w:jc w:val="both"/>
        <w:rPr>
          <w:b/>
          <w:sz w:val="28"/>
          <w:szCs w:val="28"/>
        </w:rPr>
      </w:pPr>
      <w:r w:rsidRPr="005B5A9F">
        <w:rPr>
          <w:b/>
          <w:sz w:val="28"/>
          <w:szCs w:val="28"/>
        </w:rPr>
        <w:t>5. Про ситуацію щодо ________________________________________________.</w:t>
      </w:r>
    </w:p>
    <w:p w:rsidR="002D599B" w:rsidRPr="005B5A9F" w:rsidRDefault="002D599B" w:rsidP="005B5A9F">
      <w:pPr>
        <w:jc w:val="center"/>
        <w:rPr>
          <w:sz w:val="28"/>
          <w:szCs w:val="28"/>
        </w:rPr>
      </w:pPr>
      <w:r w:rsidRPr="005B5A9F">
        <w:rPr>
          <w:b/>
          <w:sz w:val="28"/>
          <w:szCs w:val="28"/>
        </w:rPr>
        <w:t>питання, яке порушується</w:t>
      </w:r>
    </w:p>
    <w:p w:rsidR="002D599B" w:rsidRPr="005B5A9F" w:rsidRDefault="002D599B" w:rsidP="005B5A9F">
      <w:pPr>
        <w:jc w:val="both"/>
        <w:rPr>
          <w:sz w:val="28"/>
          <w:szCs w:val="28"/>
        </w:rPr>
      </w:pPr>
      <w:r w:rsidRPr="005B5A9F">
        <w:rPr>
          <w:sz w:val="28"/>
          <w:szCs w:val="28"/>
        </w:rPr>
        <w:t>СЛУХАЛИ:</w:t>
      </w:r>
    </w:p>
    <w:p w:rsidR="002D599B" w:rsidRPr="005B5A9F" w:rsidRDefault="002D599B" w:rsidP="005B5A9F">
      <w:pPr>
        <w:tabs>
          <w:tab w:val="left" w:pos="0"/>
        </w:tabs>
        <w:jc w:val="both"/>
        <w:rPr>
          <w:sz w:val="28"/>
          <w:szCs w:val="28"/>
        </w:rPr>
      </w:pPr>
      <w:r w:rsidRPr="005B5A9F">
        <w:rPr>
          <w:sz w:val="28"/>
          <w:szCs w:val="28"/>
        </w:rPr>
        <w:t>1. Про ситуацію щодо ________________________________________________.</w:t>
      </w:r>
    </w:p>
    <w:p w:rsidR="002D599B" w:rsidRPr="005B5A9F" w:rsidRDefault="002D599B" w:rsidP="005B5A9F">
      <w:pPr>
        <w:jc w:val="center"/>
        <w:rPr>
          <w:sz w:val="28"/>
          <w:szCs w:val="28"/>
        </w:rPr>
      </w:pPr>
      <w:r w:rsidRPr="005B5A9F">
        <w:rPr>
          <w:sz w:val="28"/>
          <w:szCs w:val="28"/>
        </w:rPr>
        <w:t>питання, яке порушується</w:t>
      </w:r>
    </w:p>
    <w:p w:rsidR="002D599B" w:rsidRPr="005B5A9F" w:rsidRDefault="002D599B" w:rsidP="005B5A9F">
      <w:pPr>
        <w:jc w:val="both"/>
        <w:rPr>
          <w:sz w:val="28"/>
          <w:szCs w:val="28"/>
        </w:rPr>
      </w:pPr>
      <w:r w:rsidRPr="005B5A9F">
        <w:rPr>
          <w:sz w:val="28"/>
          <w:szCs w:val="28"/>
        </w:rPr>
        <w:t>ВИСТУПИЛИ:</w:t>
      </w:r>
    </w:p>
    <w:p w:rsidR="002D599B" w:rsidRPr="005B5A9F" w:rsidRDefault="002D599B" w:rsidP="005B5A9F">
      <w:pPr>
        <w:jc w:val="both"/>
        <w:rPr>
          <w:sz w:val="28"/>
          <w:szCs w:val="28"/>
        </w:rPr>
      </w:pPr>
      <w:r w:rsidRPr="005B5A9F">
        <w:rPr>
          <w:sz w:val="28"/>
          <w:szCs w:val="28"/>
        </w:rPr>
        <w:t>1. ______________________________________________________________</w:t>
      </w:r>
    </w:p>
    <w:p w:rsidR="002D599B" w:rsidRPr="005B5A9F" w:rsidRDefault="002D599B" w:rsidP="005B5A9F">
      <w:pPr>
        <w:jc w:val="both"/>
        <w:rPr>
          <w:sz w:val="28"/>
          <w:szCs w:val="28"/>
        </w:rPr>
      </w:pPr>
      <w:r w:rsidRPr="005B5A9F">
        <w:rPr>
          <w:sz w:val="28"/>
          <w:szCs w:val="28"/>
        </w:rPr>
        <w:t>2. ______________________________________________________________</w:t>
      </w:r>
    </w:p>
    <w:p w:rsidR="002D599B" w:rsidRPr="005B5A9F" w:rsidRDefault="002D599B" w:rsidP="005B5A9F">
      <w:pPr>
        <w:jc w:val="both"/>
        <w:rPr>
          <w:sz w:val="28"/>
          <w:szCs w:val="28"/>
        </w:rPr>
      </w:pPr>
      <w:r w:rsidRPr="005B5A9F">
        <w:rPr>
          <w:sz w:val="28"/>
          <w:szCs w:val="28"/>
        </w:rPr>
        <w:t>ГОЛОСУВАЛИ:</w:t>
      </w:r>
    </w:p>
    <w:p w:rsidR="002D599B" w:rsidRPr="005B5A9F" w:rsidRDefault="00B26C4E" w:rsidP="005B5A9F">
      <w:pPr>
        <w:jc w:val="both"/>
        <w:rPr>
          <w:sz w:val="28"/>
          <w:szCs w:val="28"/>
        </w:rPr>
      </w:pPr>
      <w:r>
        <w:rPr>
          <w:sz w:val="28"/>
          <w:szCs w:val="28"/>
        </w:rPr>
        <w:t>«</w:t>
      </w:r>
      <w:r w:rsidR="002D599B" w:rsidRPr="005B5A9F">
        <w:rPr>
          <w:sz w:val="28"/>
          <w:szCs w:val="28"/>
        </w:rPr>
        <w:t>За</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Проти</w:t>
      </w:r>
      <w:r>
        <w:rPr>
          <w:sz w:val="28"/>
          <w:szCs w:val="28"/>
        </w:rPr>
        <w:t>»</w:t>
      </w:r>
      <w:r w:rsidR="002D599B" w:rsidRPr="005B5A9F">
        <w:rPr>
          <w:sz w:val="28"/>
          <w:szCs w:val="28"/>
        </w:rPr>
        <w:t xml:space="preserve"> – ________;</w:t>
      </w:r>
    </w:p>
    <w:p w:rsidR="002D599B" w:rsidRPr="005B5A9F" w:rsidRDefault="00B26C4E" w:rsidP="005B5A9F">
      <w:pPr>
        <w:jc w:val="both"/>
        <w:rPr>
          <w:sz w:val="28"/>
          <w:szCs w:val="28"/>
        </w:rPr>
      </w:pPr>
      <w:r>
        <w:rPr>
          <w:sz w:val="28"/>
          <w:szCs w:val="28"/>
        </w:rPr>
        <w:t>«</w:t>
      </w:r>
      <w:r w:rsidR="002D599B" w:rsidRPr="005B5A9F">
        <w:rPr>
          <w:sz w:val="28"/>
          <w:szCs w:val="28"/>
        </w:rPr>
        <w:t>Утрималися</w:t>
      </w:r>
      <w:r>
        <w:rPr>
          <w:sz w:val="28"/>
          <w:szCs w:val="28"/>
        </w:rPr>
        <w:t>»</w:t>
      </w:r>
      <w:r w:rsidR="002D599B" w:rsidRPr="005B5A9F">
        <w:rPr>
          <w:sz w:val="28"/>
          <w:szCs w:val="28"/>
        </w:rPr>
        <w:t xml:space="preserve"> – ________;</w:t>
      </w:r>
    </w:p>
    <w:p w:rsidR="002D599B" w:rsidRPr="005B5A9F" w:rsidRDefault="002D599B" w:rsidP="005B5A9F">
      <w:pPr>
        <w:jc w:val="both"/>
        <w:rPr>
          <w:sz w:val="28"/>
          <w:szCs w:val="28"/>
        </w:rPr>
      </w:pPr>
      <w:r w:rsidRPr="005B5A9F">
        <w:rPr>
          <w:sz w:val="28"/>
          <w:szCs w:val="28"/>
        </w:rPr>
        <w:t>УХВАЛИЛИ:</w:t>
      </w:r>
    </w:p>
    <w:p w:rsidR="002D599B" w:rsidRPr="005B5A9F" w:rsidRDefault="002D599B" w:rsidP="005B5A9F">
      <w:pPr>
        <w:jc w:val="both"/>
        <w:rPr>
          <w:sz w:val="28"/>
          <w:szCs w:val="28"/>
        </w:rPr>
      </w:pPr>
      <w:r w:rsidRPr="005B5A9F">
        <w:rPr>
          <w:sz w:val="28"/>
          <w:szCs w:val="28"/>
        </w:rPr>
        <w:t xml:space="preserve">Визнати ситуацію щодо ________________________________________ </w:t>
      </w:r>
    </w:p>
    <w:p w:rsidR="002D599B" w:rsidRPr="005B5A9F" w:rsidRDefault="002D599B" w:rsidP="005B5A9F">
      <w:pPr>
        <w:jc w:val="center"/>
        <w:rPr>
          <w:sz w:val="28"/>
          <w:szCs w:val="28"/>
        </w:rPr>
      </w:pPr>
      <w:r w:rsidRPr="005B5A9F">
        <w:rPr>
          <w:sz w:val="28"/>
          <w:szCs w:val="28"/>
        </w:rPr>
        <w:t>питання, яке порушується</w:t>
      </w:r>
    </w:p>
    <w:p w:rsidR="002D599B" w:rsidRPr="005B5A9F" w:rsidRDefault="002D599B" w:rsidP="005B5A9F">
      <w:pPr>
        <w:jc w:val="both"/>
        <w:rPr>
          <w:sz w:val="28"/>
          <w:szCs w:val="28"/>
        </w:rPr>
      </w:pPr>
      <w:r w:rsidRPr="005B5A9F">
        <w:rPr>
          <w:sz w:val="28"/>
          <w:szCs w:val="28"/>
        </w:rPr>
        <w:t xml:space="preserve">________________________________________________________________________________________________________________________________________ </w:t>
      </w:r>
    </w:p>
    <w:p w:rsidR="002D599B" w:rsidRPr="005B5A9F" w:rsidRDefault="002D599B" w:rsidP="005B5A9F">
      <w:pPr>
        <w:tabs>
          <w:tab w:val="left" w:pos="1080"/>
        </w:tabs>
        <w:jc w:val="both"/>
        <w:rPr>
          <w:sz w:val="28"/>
          <w:szCs w:val="28"/>
        </w:rPr>
      </w:pPr>
    </w:p>
    <w:p w:rsidR="002D599B" w:rsidRPr="005B5A9F" w:rsidRDefault="002D599B" w:rsidP="005B5A9F">
      <w:pPr>
        <w:jc w:val="both"/>
        <w:rPr>
          <w:i/>
          <w:iCs/>
          <w:sz w:val="28"/>
          <w:szCs w:val="28"/>
        </w:rPr>
      </w:pPr>
      <w:r w:rsidRPr="005B5A9F">
        <w:rPr>
          <w:sz w:val="28"/>
          <w:szCs w:val="28"/>
        </w:rPr>
        <w:t xml:space="preserve">Голова обговорень ________________ _____________________ </w:t>
      </w:r>
    </w:p>
    <w:p w:rsidR="002D599B" w:rsidRPr="00B26C4E" w:rsidRDefault="002D599B" w:rsidP="005B5A9F">
      <w:pPr>
        <w:jc w:val="center"/>
      </w:pPr>
      <w:r w:rsidRPr="00B26C4E">
        <w:rPr>
          <w:i/>
          <w:iCs/>
        </w:rPr>
        <w:t xml:space="preserve">(прізвище та ініціали) </w:t>
      </w:r>
      <w:r w:rsidRPr="00B26C4E">
        <w:rPr>
          <w:i/>
          <w:iCs/>
        </w:rPr>
        <w:tab/>
        <w:t>(підпис)</w:t>
      </w:r>
      <w:r w:rsidRPr="00B26C4E">
        <w:rPr>
          <w:i/>
        </w:rPr>
        <w:t xml:space="preserve"> </w:t>
      </w:r>
    </w:p>
    <w:p w:rsidR="002D599B" w:rsidRPr="005B5A9F" w:rsidRDefault="002D599B" w:rsidP="005B5A9F">
      <w:pPr>
        <w:rPr>
          <w:i/>
          <w:iCs/>
          <w:sz w:val="28"/>
          <w:szCs w:val="28"/>
        </w:rPr>
      </w:pPr>
      <w:r w:rsidRPr="005B5A9F">
        <w:rPr>
          <w:sz w:val="28"/>
          <w:szCs w:val="28"/>
        </w:rPr>
        <w:t>Секретар обговорень ________________ _____________________</w:t>
      </w:r>
    </w:p>
    <w:p w:rsidR="002D599B" w:rsidRPr="005B5A9F" w:rsidRDefault="002D599B" w:rsidP="005B5A9F">
      <w:pPr>
        <w:jc w:val="center"/>
        <w:rPr>
          <w:b/>
          <w:sz w:val="28"/>
          <w:szCs w:val="28"/>
        </w:rPr>
      </w:pPr>
      <w:r w:rsidRPr="00B26C4E">
        <w:rPr>
          <w:i/>
          <w:iCs/>
        </w:rPr>
        <w:lastRenderedPageBreak/>
        <w:t xml:space="preserve">(прізвище та ініціали) </w:t>
      </w:r>
      <w:r w:rsidRPr="00B26C4E">
        <w:rPr>
          <w:i/>
          <w:iCs/>
        </w:rPr>
        <w:tab/>
        <w:t>(підпис)</w:t>
      </w:r>
      <w:r w:rsidRPr="00B26C4E">
        <w:rPr>
          <w:i/>
        </w:rPr>
        <w:t xml:space="preserve"> </w:t>
      </w:r>
    </w:p>
    <w:p w:rsidR="002D599B" w:rsidRPr="005B5A9F" w:rsidRDefault="002D599B" w:rsidP="005B5A9F">
      <w:pPr>
        <w:jc w:val="center"/>
        <w:rPr>
          <w:b/>
          <w:sz w:val="28"/>
          <w:szCs w:val="28"/>
        </w:rPr>
      </w:pPr>
      <w:r w:rsidRPr="005B5A9F">
        <w:rPr>
          <w:b/>
          <w:sz w:val="28"/>
          <w:szCs w:val="28"/>
        </w:rPr>
        <w:t>Додаток 1</w:t>
      </w:r>
    </w:p>
    <w:p w:rsidR="002D599B" w:rsidRPr="005B5A9F" w:rsidRDefault="002D599B" w:rsidP="005B5A9F">
      <w:pPr>
        <w:tabs>
          <w:tab w:val="left" w:pos="1080"/>
        </w:tabs>
        <w:jc w:val="center"/>
        <w:rPr>
          <w:sz w:val="28"/>
          <w:szCs w:val="28"/>
        </w:rPr>
      </w:pPr>
      <w:r w:rsidRPr="005B5A9F">
        <w:rPr>
          <w:b/>
          <w:sz w:val="28"/>
          <w:szCs w:val="28"/>
        </w:rPr>
        <w:t xml:space="preserve">до Протоколу ___________громадських обговорень з предмета: ______________________________________________________________________ </w:t>
      </w:r>
    </w:p>
    <w:p w:rsidR="002D599B" w:rsidRPr="005B5A9F" w:rsidRDefault="002D599B" w:rsidP="005B5A9F">
      <w:pPr>
        <w:tabs>
          <w:tab w:val="left" w:pos="1080"/>
        </w:tabs>
        <w:jc w:val="center"/>
        <w:rPr>
          <w:sz w:val="28"/>
          <w:szCs w:val="28"/>
        </w:rPr>
      </w:pPr>
    </w:p>
    <w:p w:rsidR="002D599B" w:rsidRPr="005B5A9F" w:rsidRDefault="002D599B" w:rsidP="005B5A9F">
      <w:pPr>
        <w:jc w:val="center"/>
        <w:rPr>
          <w:b/>
          <w:sz w:val="28"/>
          <w:szCs w:val="28"/>
        </w:rPr>
      </w:pPr>
      <w:r w:rsidRPr="005B5A9F">
        <w:rPr>
          <w:b/>
          <w:sz w:val="28"/>
          <w:szCs w:val="28"/>
        </w:rPr>
        <w:t xml:space="preserve">____________________________________________ </w:t>
      </w:r>
      <w:bookmarkStart w:id="0" w:name="_GoBack"/>
      <w:bookmarkEnd w:id="0"/>
    </w:p>
    <w:p w:rsidR="002D599B" w:rsidRPr="005B5A9F" w:rsidRDefault="002D599B" w:rsidP="005B5A9F">
      <w:pPr>
        <w:tabs>
          <w:tab w:val="left" w:pos="1080"/>
        </w:tabs>
        <w:jc w:val="center"/>
        <w:rPr>
          <w:b/>
          <w:sz w:val="28"/>
          <w:szCs w:val="28"/>
        </w:rPr>
      </w:pPr>
    </w:p>
    <w:p w:rsidR="002D599B" w:rsidRPr="005B5A9F" w:rsidRDefault="002D599B" w:rsidP="005B5A9F">
      <w:pPr>
        <w:jc w:val="center"/>
        <w:rPr>
          <w:i/>
          <w:sz w:val="28"/>
          <w:szCs w:val="28"/>
        </w:rPr>
      </w:pPr>
      <w:r w:rsidRPr="005B5A9F">
        <w:rPr>
          <w:b/>
          <w:sz w:val="28"/>
          <w:szCs w:val="28"/>
        </w:rPr>
        <w:t>від "___"____________20 ___ р.</w:t>
      </w:r>
    </w:p>
    <w:p w:rsidR="002D599B" w:rsidRPr="005B5A9F" w:rsidRDefault="002D599B" w:rsidP="005B5A9F">
      <w:pPr>
        <w:jc w:val="center"/>
        <w:rPr>
          <w:i/>
          <w:sz w:val="28"/>
          <w:szCs w:val="28"/>
        </w:rPr>
      </w:pPr>
    </w:p>
    <w:p w:rsidR="002D599B" w:rsidRPr="005B5A9F" w:rsidRDefault="002D599B" w:rsidP="005B5A9F">
      <w:pPr>
        <w:jc w:val="center"/>
        <w:rPr>
          <w:sz w:val="28"/>
          <w:szCs w:val="28"/>
        </w:rPr>
      </w:pPr>
      <w:r w:rsidRPr="005B5A9F">
        <w:rPr>
          <w:b/>
          <w:sz w:val="28"/>
          <w:szCs w:val="28"/>
        </w:rPr>
        <w:t>СПИСОК</w:t>
      </w:r>
    </w:p>
    <w:p w:rsidR="002D599B" w:rsidRPr="005B5A9F" w:rsidRDefault="002D599B" w:rsidP="005B5A9F">
      <w:pPr>
        <w:tabs>
          <w:tab w:val="left" w:pos="1080"/>
        </w:tabs>
        <w:jc w:val="center"/>
        <w:rPr>
          <w:sz w:val="28"/>
          <w:szCs w:val="28"/>
        </w:rPr>
      </w:pPr>
      <w:r w:rsidRPr="005B5A9F">
        <w:rPr>
          <w:sz w:val="28"/>
          <w:szCs w:val="28"/>
        </w:rPr>
        <w:t xml:space="preserve">реєстрації учасників громадських обговорень ____________________________________________________________________ </w:t>
      </w:r>
    </w:p>
    <w:p w:rsidR="002D599B" w:rsidRPr="005B5A9F" w:rsidRDefault="002D599B" w:rsidP="005B5A9F">
      <w:pPr>
        <w:tabs>
          <w:tab w:val="left" w:pos="1080"/>
        </w:tabs>
        <w:jc w:val="center"/>
        <w:rPr>
          <w:sz w:val="28"/>
          <w:szCs w:val="28"/>
        </w:rPr>
      </w:pPr>
      <w:r w:rsidRPr="005B5A9F">
        <w:rPr>
          <w:sz w:val="28"/>
          <w:szCs w:val="28"/>
        </w:rPr>
        <w:t>вид громадських обговорень та їх предмет</w:t>
      </w:r>
    </w:p>
    <w:p w:rsidR="002D599B" w:rsidRPr="004F1200" w:rsidRDefault="002D599B" w:rsidP="005B5A9F">
      <w:pPr>
        <w:tabs>
          <w:tab w:val="left" w:pos="1080"/>
        </w:tabs>
        <w:jc w:val="center"/>
        <w:rPr>
          <w:color w:val="FF0000"/>
          <w:sz w:val="28"/>
          <w:szCs w:val="28"/>
        </w:rPr>
      </w:pPr>
      <w:r w:rsidRPr="005B5A9F">
        <w:rPr>
          <w:sz w:val="28"/>
          <w:szCs w:val="28"/>
        </w:rPr>
        <w:t xml:space="preserve">________________________________________________ </w:t>
      </w:r>
      <w:r w:rsidRPr="004F1200">
        <w:rPr>
          <w:i/>
          <w:sz w:val="28"/>
          <w:szCs w:val="28"/>
        </w:rPr>
        <w:t>села Гора</w:t>
      </w:r>
      <w:r w:rsidRPr="005B5A9F">
        <w:rPr>
          <w:sz w:val="28"/>
          <w:szCs w:val="28"/>
        </w:rPr>
        <w:t xml:space="preserve"> </w:t>
      </w:r>
      <w:r w:rsidR="004F1200" w:rsidRPr="004F1200">
        <w:rPr>
          <w:color w:val="FF0000"/>
          <w:sz w:val="28"/>
          <w:szCs w:val="28"/>
        </w:rPr>
        <w:t>(Гірської сільської ради)</w:t>
      </w:r>
    </w:p>
    <w:p w:rsidR="002D599B" w:rsidRPr="005B5A9F" w:rsidRDefault="002D599B" w:rsidP="005B5A9F">
      <w:pPr>
        <w:jc w:val="both"/>
        <w:rPr>
          <w:sz w:val="28"/>
          <w:szCs w:val="28"/>
        </w:rPr>
      </w:pPr>
    </w:p>
    <w:p w:rsidR="002D599B" w:rsidRPr="005B5A9F" w:rsidRDefault="002D599B" w:rsidP="005B5A9F">
      <w:pPr>
        <w:jc w:val="both"/>
        <w:rPr>
          <w:sz w:val="28"/>
          <w:szCs w:val="28"/>
        </w:rPr>
      </w:pPr>
      <w:r w:rsidRPr="005B5A9F">
        <w:rPr>
          <w:sz w:val="28"/>
          <w:szCs w:val="28"/>
        </w:rPr>
        <w:t xml:space="preserve">"____"_____________ 20 __ року </w:t>
      </w:r>
    </w:p>
    <w:p w:rsidR="002D599B" w:rsidRPr="005B5A9F" w:rsidRDefault="002D599B" w:rsidP="005B5A9F">
      <w:pPr>
        <w:rPr>
          <w:sz w:val="28"/>
          <w:szCs w:val="28"/>
        </w:rPr>
      </w:pPr>
    </w:p>
    <w:tbl>
      <w:tblPr>
        <w:tblW w:w="9781" w:type="dxa"/>
        <w:tblInd w:w="108" w:type="dxa"/>
        <w:tblLayout w:type="fixed"/>
        <w:tblLook w:val="0000" w:firstRow="0" w:lastRow="0" w:firstColumn="0" w:lastColumn="0" w:noHBand="0" w:noVBand="0"/>
      </w:tblPr>
      <w:tblGrid>
        <w:gridCol w:w="449"/>
        <w:gridCol w:w="1961"/>
        <w:gridCol w:w="1559"/>
        <w:gridCol w:w="2127"/>
        <w:gridCol w:w="1559"/>
        <w:gridCol w:w="2126"/>
      </w:tblGrid>
      <w:tr w:rsidR="002D599B" w:rsidRPr="005B5A9F" w:rsidTr="00E6375A">
        <w:trPr>
          <w:tblHeader/>
        </w:trPr>
        <w:tc>
          <w:tcPr>
            <w:tcW w:w="44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 п/п</w:t>
            </w:r>
          </w:p>
        </w:tc>
        <w:tc>
          <w:tcPr>
            <w:tcW w:w="1961"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 xml:space="preserve">Прізвище, ім’я, </w:t>
            </w:r>
          </w:p>
          <w:p w:rsidR="002D599B" w:rsidRPr="005B5A9F" w:rsidRDefault="002D599B" w:rsidP="005B5A9F">
            <w:pPr>
              <w:jc w:val="center"/>
              <w:rPr>
                <w:b/>
                <w:sz w:val="28"/>
                <w:szCs w:val="28"/>
              </w:rPr>
            </w:pPr>
            <w:r w:rsidRPr="005B5A9F">
              <w:rPr>
                <w:b/>
                <w:sz w:val="28"/>
                <w:szCs w:val="28"/>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Адреса реєстрації та контакти</w:t>
            </w: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jc w:val="center"/>
              <w:rPr>
                <w:b/>
                <w:sz w:val="28"/>
                <w:szCs w:val="28"/>
              </w:rPr>
            </w:pPr>
            <w:r w:rsidRPr="005B5A9F">
              <w:rPr>
                <w:b/>
                <w:sz w:val="28"/>
                <w:szCs w:val="28"/>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jc w:val="center"/>
              <w:rPr>
                <w:sz w:val="28"/>
                <w:szCs w:val="28"/>
              </w:rPr>
            </w:pPr>
            <w:r w:rsidRPr="005B5A9F">
              <w:rPr>
                <w:b/>
                <w:sz w:val="28"/>
                <w:szCs w:val="28"/>
              </w:rPr>
              <w:t>Підпис</w:t>
            </w:r>
          </w:p>
        </w:tc>
      </w:tr>
      <w:tr w:rsidR="002D599B" w:rsidRPr="005B5A9F" w:rsidTr="00E6375A">
        <w:trPr>
          <w:cantSplit/>
          <w:trHeight w:val="1134"/>
        </w:trPr>
        <w:tc>
          <w:tcPr>
            <w:tcW w:w="44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tabs>
                <w:tab w:val="left" w:pos="0"/>
                <w:tab w:val="left" w:pos="257"/>
              </w:tabs>
              <w:rPr>
                <w:sz w:val="28"/>
                <w:szCs w:val="28"/>
              </w:rPr>
            </w:pPr>
            <w:r w:rsidRPr="005B5A9F">
              <w:rPr>
                <w:sz w:val="28"/>
                <w:szCs w:val="28"/>
              </w:rPr>
              <w:t>1.</w:t>
            </w:r>
          </w:p>
        </w:tc>
        <w:tc>
          <w:tcPr>
            <w:tcW w:w="1961"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p w:rsidR="002D599B" w:rsidRPr="005B5A9F" w:rsidRDefault="002D599B" w:rsidP="005B5A9F">
            <w:pPr>
              <w:jc w:val="center"/>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rPr>
            </w:pPr>
          </w:p>
        </w:tc>
        <w:tc>
          <w:tcPr>
            <w:tcW w:w="212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rPr>
                <w:sz w:val="28"/>
                <w:szCs w:val="28"/>
              </w:rPr>
            </w:pPr>
          </w:p>
        </w:tc>
      </w:tr>
      <w:tr w:rsidR="002D599B" w:rsidRPr="005B5A9F" w:rsidTr="00E6375A">
        <w:trPr>
          <w:cantSplit/>
          <w:trHeight w:val="1134"/>
        </w:trPr>
        <w:tc>
          <w:tcPr>
            <w:tcW w:w="44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tabs>
                <w:tab w:val="left" w:pos="0"/>
                <w:tab w:val="left" w:pos="257"/>
              </w:tabs>
              <w:jc w:val="center"/>
              <w:rPr>
                <w:sz w:val="28"/>
                <w:szCs w:val="28"/>
                <w:shd w:val="clear" w:color="auto" w:fill="FF00FF"/>
              </w:rPr>
            </w:pPr>
            <w:r w:rsidRPr="005B5A9F">
              <w:rPr>
                <w:sz w:val="28"/>
                <w:szCs w:val="28"/>
              </w:rPr>
              <w:t>2.</w:t>
            </w:r>
          </w:p>
        </w:tc>
        <w:tc>
          <w:tcPr>
            <w:tcW w:w="1961"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shd w:val="clear" w:color="auto" w:fill="FF00FF"/>
              </w:rPr>
            </w:pPr>
          </w:p>
        </w:tc>
        <w:tc>
          <w:tcPr>
            <w:tcW w:w="212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shd w:val="clear" w:color="auto" w:fill="FF00FF"/>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jc w:val="center"/>
              <w:rPr>
                <w:sz w:val="28"/>
                <w:szCs w:val="28"/>
                <w:shd w:val="clear" w:color="auto" w:fill="FF00FF"/>
              </w:rPr>
            </w:pPr>
          </w:p>
        </w:tc>
      </w:tr>
      <w:tr w:rsidR="002D599B" w:rsidRPr="005B5A9F" w:rsidTr="00E6375A">
        <w:trPr>
          <w:cantSplit/>
          <w:trHeight w:val="1134"/>
        </w:trPr>
        <w:tc>
          <w:tcPr>
            <w:tcW w:w="44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tabs>
                <w:tab w:val="left" w:pos="0"/>
                <w:tab w:val="left" w:pos="257"/>
              </w:tabs>
              <w:rPr>
                <w:sz w:val="28"/>
                <w:szCs w:val="28"/>
              </w:rPr>
            </w:pPr>
            <w:r w:rsidRPr="005B5A9F">
              <w:rPr>
                <w:sz w:val="28"/>
                <w:szCs w:val="28"/>
              </w:rPr>
              <w:t>…</w:t>
            </w:r>
          </w:p>
        </w:tc>
        <w:tc>
          <w:tcPr>
            <w:tcW w:w="1961"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rPr>
            </w:pPr>
          </w:p>
          <w:p w:rsidR="002D599B" w:rsidRPr="005B5A9F" w:rsidRDefault="002D599B" w:rsidP="005B5A9F">
            <w:pPr>
              <w:jc w:val="center"/>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rPr>
            </w:pPr>
          </w:p>
        </w:tc>
        <w:tc>
          <w:tcPr>
            <w:tcW w:w="212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rPr>
                <w:sz w:val="28"/>
                <w:szCs w:val="28"/>
              </w:rPr>
            </w:pPr>
          </w:p>
        </w:tc>
      </w:tr>
      <w:tr w:rsidR="002D599B" w:rsidRPr="005B5A9F" w:rsidTr="00E6375A">
        <w:trPr>
          <w:cantSplit/>
          <w:trHeight w:val="1134"/>
        </w:trPr>
        <w:tc>
          <w:tcPr>
            <w:tcW w:w="44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tabs>
                <w:tab w:val="left" w:pos="0"/>
                <w:tab w:val="left" w:pos="257"/>
              </w:tabs>
              <w:rPr>
                <w:sz w:val="28"/>
                <w:szCs w:val="28"/>
              </w:rPr>
            </w:pPr>
            <w:r w:rsidRPr="005B5A9F">
              <w:rPr>
                <w:sz w:val="28"/>
                <w:szCs w:val="28"/>
              </w:rPr>
              <w:t>…</w:t>
            </w:r>
          </w:p>
        </w:tc>
        <w:tc>
          <w:tcPr>
            <w:tcW w:w="1961"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p w:rsidR="002D599B" w:rsidRPr="005B5A9F" w:rsidRDefault="002D599B" w:rsidP="005B5A9F">
            <w:pPr>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jc w:val="center"/>
              <w:rPr>
                <w:sz w:val="28"/>
                <w:szCs w:val="28"/>
              </w:rPr>
            </w:pPr>
          </w:p>
        </w:tc>
        <w:tc>
          <w:tcPr>
            <w:tcW w:w="2127"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D599B" w:rsidRPr="005B5A9F" w:rsidRDefault="002D599B" w:rsidP="005B5A9F">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D599B" w:rsidRPr="005B5A9F" w:rsidRDefault="002D599B" w:rsidP="005B5A9F">
            <w:pPr>
              <w:snapToGrid w:val="0"/>
              <w:rPr>
                <w:sz w:val="28"/>
                <w:szCs w:val="28"/>
              </w:rPr>
            </w:pPr>
          </w:p>
        </w:tc>
      </w:tr>
    </w:tbl>
    <w:p w:rsidR="002D599B" w:rsidRPr="005B5A9F" w:rsidRDefault="002D599B" w:rsidP="005B5A9F">
      <w:pPr>
        <w:rPr>
          <w:sz w:val="28"/>
          <w:szCs w:val="28"/>
        </w:rPr>
      </w:pPr>
    </w:p>
    <w:p w:rsidR="002D599B" w:rsidRPr="005B5A9F" w:rsidRDefault="002D599B" w:rsidP="005B5A9F">
      <w:pPr>
        <w:rPr>
          <w:sz w:val="28"/>
          <w:szCs w:val="28"/>
        </w:rPr>
      </w:pPr>
      <w:r w:rsidRPr="005B5A9F">
        <w:rPr>
          <w:sz w:val="28"/>
          <w:szCs w:val="28"/>
        </w:rPr>
        <w:t xml:space="preserve">Голова обговорень _________________ ______________________________ </w:t>
      </w:r>
    </w:p>
    <w:p w:rsidR="002D599B" w:rsidRPr="005B5A9F" w:rsidRDefault="002D599B" w:rsidP="005B5A9F">
      <w:pPr>
        <w:jc w:val="both"/>
        <w:rPr>
          <w:sz w:val="28"/>
          <w:szCs w:val="28"/>
        </w:rPr>
      </w:pPr>
    </w:p>
    <w:p w:rsidR="002D599B" w:rsidRPr="005B5A9F" w:rsidRDefault="002D599B" w:rsidP="005B5A9F">
      <w:pPr>
        <w:jc w:val="both"/>
        <w:rPr>
          <w:sz w:val="28"/>
          <w:szCs w:val="28"/>
        </w:rPr>
      </w:pPr>
      <w:r w:rsidRPr="005B5A9F">
        <w:rPr>
          <w:sz w:val="28"/>
          <w:szCs w:val="28"/>
        </w:rPr>
        <w:t xml:space="preserve">Секретар обговорень _________________ ______________________________ </w:t>
      </w:r>
    </w:p>
    <w:p w:rsidR="002D599B" w:rsidRPr="005B5A9F" w:rsidRDefault="002D599B" w:rsidP="005B5A9F">
      <w:pPr>
        <w:rPr>
          <w:sz w:val="28"/>
          <w:szCs w:val="28"/>
        </w:rPr>
      </w:pPr>
    </w:p>
    <w:p w:rsidR="002D599B" w:rsidRPr="005B5A9F" w:rsidRDefault="002D599B" w:rsidP="005B5A9F">
      <w:pPr>
        <w:ind w:firstLine="900"/>
        <w:rPr>
          <w:sz w:val="28"/>
          <w:szCs w:val="28"/>
        </w:rPr>
      </w:pPr>
    </w:p>
    <w:sectPr w:rsidR="002D599B" w:rsidRPr="005B5A9F" w:rsidSect="005B5A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altName w:val="Arial"/>
    <w:charset w:val="CC"/>
    <w:family w:val="modern"/>
    <w:pitch w:val="fixed"/>
    <w:sig w:usb0="00000000" w:usb1="D200F9FB" w:usb2="02000028" w:usb3="00000000" w:csb0="000001DF" w:csb1="00000000"/>
  </w:font>
  <w:font w:name="Ubuntu">
    <w:altName w:val="Arial Unicode MS"/>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D7404D2A"/>
    <w:name w:val="WW8Num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2244865"/>
    <w:multiLevelType w:val="hybridMultilevel"/>
    <w:tmpl w:val="6B868708"/>
    <w:lvl w:ilvl="0" w:tplc="7C8EDEAE">
      <w:start w:val="1"/>
      <w:numFmt w:val="decimal"/>
      <w:lvlText w:val="%1."/>
      <w:lvlJc w:val="left"/>
      <w:pPr>
        <w:tabs>
          <w:tab w:val="num" w:pos="1680"/>
        </w:tabs>
        <w:ind w:left="1680" w:hanging="48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0">
    <w:nsid w:val="09B337C0"/>
    <w:multiLevelType w:val="hybridMultilevel"/>
    <w:tmpl w:val="B3A8EB80"/>
    <w:lvl w:ilvl="0" w:tplc="966AC7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9D02FAE"/>
    <w:multiLevelType w:val="hybridMultilevel"/>
    <w:tmpl w:val="FFC85238"/>
    <w:lvl w:ilvl="0" w:tplc="EAC4288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13E56D9E"/>
    <w:multiLevelType w:val="hybridMultilevel"/>
    <w:tmpl w:val="33744948"/>
    <w:lvl w:ilvl="0" w:tplc="1C706DBC">
      <w:start w:val="1"/>
      <w:numFmt w:val="decimal"/>
      <w:lvlText w:val="%1."/>
      <w:lvlJc w:val="left"/>
      <w:pPr>
        <w:ind w:left="435" w:hanging="360"/>
      </w:pPr>
      <w:rPr>
        <w:rFonts w:hint="default"/>
        <w:color w:val="auto"/>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3">
    <w:nsid w:val="24CB338C"/>
    <w:multiLevelType w:val="multilevel"/>
    <w:tmpl w:val="7A4C1D7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26F127F1"/>
    <w:multiLevelType w:val="hybridMultilevel"/>
    <w:tmpl w:val="D39EE0A2"/>
    <w:lvl w:ilvl="0" w:tplc="F4A050B6">
      <w:numFmt w:val="bullet"/>
      <w:lvlText w:val=""/>
      <w:lvlJc w:val="left"/>
      <w:pPr>
        <w:ind w:left="621" w:hanging="360"/>
      </w:pPr>
      <w:rPr>
        <w:rFonts w:ascii="Times New Roman" w:eastAsia="Times New Roman" w:hAnsi="Times New Roman" w:cs="Times New Roman" w:hint="default"/>
      </w:rPr>
    </w:lvl>
    <w:lvl w:ilvl="1" w:tplc="04220003" w:tentative="1">
      <w:start w:val="1"/>
      <w:numFmt w:val="bullet"/>
      <w:lvlText w:val="o"/>
      <w:lvlJc w:val="left"/>
      <w:pPr>
        <w:ind w:left="1341" w:hanging="360"/>
      </w:pPr>
      <w:rPr>
        <w:rFonts w:ascii="Courier New" w:hAnsi="Courier New" w:cs="Courier New" w:hint="default"/>
      </w:rPr>
    </w:lvl>
    <w:lvl w:ilvl="2" w:tplc="04220005" w:tentative="1">
      <w:start w:val="1"/>
      <w:numFmt w:val="bullet"/>
      <w:lvlText w:val=""/>
      <w:lvlJc w:val="left"/>
      <w:pPr>
        <w:ind w:left="2061" w:hanging="360"/>
      </w:pPr>
      <w:rPr>
        <w:rFonts w:ascii="Wingdings" w:hAnsi="Wingdings" w:hint="default"/>
      </w:rPr>
    </w:lvl>
    <w:lvl w:ilvl="3" w:tplc="04220001" w:tentative="1">
      <w:start w:val="1"/>
      <w:numFmt w:val="bullet"/>
      <w:lvlText w:val=""/>
      <w:lvlJc w:val="left"/>
      <w:pPr>
        <w:ind w:left="2781" w:hanging="360"/>
      </w:pPr>
      <w:rPr>
        <w:rFonts w:ascii="Symbol" w:hAnsi="Symbol" w:hint="default"/>
      </w:rPr>
    </w:lvl>
    <w:lvl w:ilvl="4" w:tplc="04220003" w:tentative="1">
      <w:start w:val="1"/>
      <w:numFmt w:val="bullet"/>
      <w:lvlText w:val="o"/>
      <w:lvlJc w:val="left"/>
      <w:pPr>
        <w:ind w:left="3501" w:hanging="360"/>
      </w:pPr>
      <w:rPr>
        <w:rFonts w:ascii="Courier New" w:hAnsi="Courier New" w:cs="Courier New" w:hint="default"/>
      </w:rPr>
    </w:lvl>
    <w:lvl w:ilvl="5" w:tplc="04220005" w:tentative="1">
      <w:start w:val="1"/>
      <w:numFmt w:val="bullet"/>
      <w:lvlText w:val=""/>
      <w:lvlJc w:val="left"/>
      <w:pPr>
        <w:ind w:left="4221" w:hanging="360"/>
      </w:pPr>
      <w:rPr>
        <w:rFonts w:ascii="Wingdings" w:hAnsi="Wingdings" w:hint="default"/>
      </w:rPr>
    </w:lvl>
    <w:lvl w:ilvl="6" w:tplc="04220001" w:tentative="1">
      <w:start w:val="1"/>
      <w:numFmt w:val="bullet"/>
      <w:lvlText w:val=""/>
      <w:lvlJc w:val="left"/>
      <w:pPr>
        <w:ind w:left="4941" w:hanging="360"/>
      </w:pPr>
      <w:rPr>
        <w:rFonts w:ascii="Symbol" w:hAnsi="Symbol" w:hint="default"/>
      </w:rPr>
    </w:lvl>
    <w:lvl w:ilvl="7" w:tplc="04220003" w:tentative="1">
      <w:start w:val="1"/>
      <w:numFmt w:val="bullet"/>
      <w:lvlText w:val="o"/>
      <w:lvlJc w:val="left"/>
      <w:pPr>
        <w:ind w:left="5661" w:hanging="360"/>
      </w:pPr>
      <w:rPr>
        <w:rFonts w:ascii="Courier New" w:hAnsi="Courier New" w:cs="Courier New" w:hint="default"/>
      </w:rPr>
    </w:lvl>
    <w:lvl w:ilvl="8" w:tplc="04220005" w:tentative="1">
      <w:start w:val="1"/>
      <w:numFmt w:val="bullet"/>
      <w:lvlText w:val=""/>
      <w:lvlJc w:val="left"/>
      <w:pPr>
        <w:ind w:left="6381" w:hanging="360"/>
      </w:pPr>
      <w:rPr>
        <w:rFonts w:ascii="Wingdings" w:hAnsi="Wingdings" w:hint="default"/>
      </w:rPr>
    </w:lvl>
  </w:abstractNum>
  <w:abstractNum w:abstractNumId="25">
    <w:nsid w:val="2F911BBF"/>
    <w:multiLevelType w:val="hybridMultilevel"/>
    <w:tmpl w:val="5EFC79D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31F6078"/>
    <w:multiLevelType w:val="hybridMultilevel"/>
    <w:tmpl w:val="B45EE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3AE51A5"/>
    <w:multiLevelType w:val="hybridMultilevel"/>
    <w:tmpl w:val="BF800FDE"/>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496C6FF2"/>
    <w:multiLevelType w:val="hybridMultilevel"/>
    <w:tmpl w:val="8FEA8448"/>
    <w:lvl w:ilvl="0" w:tplc="D0C80D9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7F77184"/>
    <w:multiLevelType w:val="hybridMultilevel"/>
    <w:tmpl w:val="FC94805C"/>
    <w:lvl w:ilvl="0" w:tplc="0419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C52A1E"/>
    <w:multiLevelType w:val="hybridMultilevel"/>
    <w:tmpl w:val="9216DD76"/>
    <w:lvl w:ilvl="0" w:tplc="61B6E4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7DC13BC3"/>
    <w:multiLevelType w:val="hybridMultilevel"/>
    <w:tmpl w:val="E99819A0"/>
    <w:lvl w:ilvl="0" w:tplc="0419000F">
      <w:start w:val="1"/>
      <w:numFmt w:val="decimal"/>
      <w:lvlText w:val="%1."/>
      <w:lvlJc w:val="left"/>
      <w:pPr>
        <w:ind w:left="981" w:hanging="360"/>
      </w:pPr>
    </w:lvl>
    <w:lvl w:ilvl="1" w:tplc="04220019" w:tentative="1">
      <w:start w:val="1"/>
      <w:numFmt w:val="lowerLetter"/>
      <w:lvlText w:val="%2."/>
      <w:lvlJc w:val="left"/>
      <w:pPr>
        <w:ind w:left="1701" w:hanging="360"/>
      </w:pPr>
    </w:lvl>
    <w:lvl w:ilvl="2" w:tplc="0422001B" w:tentative="1">
      <w:start w:val="1"/>
      <w:numFmt w:val="lowerRoman"/>
      <w:lvlText w:val="%3."/>
      <w:lvlJc w:val="right"/>
      <w:pPr>
        <w:ind w:left="2421" w:hanging="180"/>
      </w:pPr>
    </w:lvl>
    <w:lvl w:ilvl="3" w:tplc="0422000F" w:tentative="1">
      <w:start w:val="1"/>
      <w:numFmt w:val="decimal"/>
      <w:lvlText w:val="%4."/>
      <w:lvlJc w:val="left"/>
      <w:pPr>
        <w:ind w:left="3141" w:hanging="360"/>
      </w:pPr>
    </w:lvl>
    <w:lvl w:ilvl="4" w:tplc="04220019" w:tentative="1">
      <w:start w:val="1"/>
      <w:numFmt w:val="lowerLetter"/>
      <w:lvlText w:val="%5."/>
      <w:lvlJc w:val="left"/>
      <w:pPr>
        <w:ind w:left="3861" w:hanging="360"/>
      </w:pPr>
    </w:lvl>
    <w:lvl w:ilvl="5" w:tplc="0422001B" w:tentative="1">
      <w:start w:val="1"/>
      <w:numFmt w:val="lowerRoman"/>
      <w:lvlText w:val="%6."/>
      <w:lvlJc w:val="right"/>
      <w:pPr>
        <w:ind w:left="4581" w:hanging="180"/>
      </w:pPr>
    </w:lvl>
    <w:lvl w:ilvl="6" w:tplc="0422000F" w:tentative="1">
      <w:start w:val="1"/>
      <w:numFmt w:val="decimal"/>
      <w:lvlText w:val="%7."/>
      <w:lvlJc w:val="left"/>
      <w:pPr>
        <w:ind w:left="5301" w:hanging="360"/>
      </w:pPr>
    </w:lvl>
    <w:lvl w:ilvl="7" w:tplc="04220019" w:tentative="1">
      <w:start w:val="1"/>
      <w:numFmt w:val="lowerLetter"/>
      <w:lvlText w:val="%8."/>
      <w:lvlJc w:val="left"/>
      <w:pPr>
        <w:ind w:left="6021" w:hanging="360"/>
      </w:pPr>
    </w:lvl>
    <w:lvl w:ilvl="8" w:tplc="0422001B" w:tentative="1">
      <w:start w:val="1"/>
      <w:numFmt w:val="lowerRoman"/>
      <w:lvlText w:val="%9."/>
      <w:lvlJc w:val="right"/>
      <w:pPr>
        <w:ind w:left="6741" w:hanging="180"/>
      </w:pPr>
    </w:lvl>
  </w:abstractNum>
  <w:num w:numId="1">
    <w:abstractNumId w:val="19"/>
  </w:num>
  <w:num w:numId="2">
    <w:abstractNumId w:val="28"/>
  </w:num>
  <w:num w:numId="3">
    <w:abstractNumId w:val="30"/>
  </w:num>
  <w:num w:numId="4">
    <w:abstractNumId w:val="26"/>
  </w:num>
  <w:num w:numId="5">
    <w:abstractNumId w:val="27"/>
  </w:num>
  <w:num w:numId="6">
    <w:abstractNumId w:val="29"/>
  </w:num>
  <w:num w:numId="7">
    <w:abstractNumId w:val="25"/>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21"/>
  </w:num>
  <w:num w:numId="29">
    <w:abstractNumId w:val="20"/>
  </w:num>
  <w:num w:numId="30">
    <w:abstractNumId w:val="20"/>
  </w:num>
  <w:num w:numId="31">
    <w:abstractNumId w:val="31"/>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BB"/>
    <w:rsid w:val="000354CA"/>
    <w:rsid w:val="000C264F"/>
    <w:rsid w:val="000F01A8"/>
    <w:rsid w:val="00123D91"/>
    <w:rsid w:val="001363A4"/>
    <w:rsid w:val="00151F2B"/>
    <w:rsid w:val="0017151B"/>
    <w:rsid w:val="00182128"/>
    <w:rsid w:val="001928A1"/>
    <w:rsid w:val="001A12AF"/>
    <w:rsid w:val="001B75B4"/>
    <w:rsid w:val="001C3621"/>
    <w:rsid w:val="001F5D27"/>
    <w:rsid w:val="00211746"/>
    <w:rsid w:val="00212104"/>
    <w:rsid w:val="002209EC"/>
    <w:rsid w:val="00233C1B"/>
    <w:rsid w:val="002D599B"/>
    <w:rsid w:val="003252A5"/>
    <w:rsid w:val="00343CB6"/>
    <w:rsid w:val="00351071"/>
    <w:rsid w:val="00356300"/>
    <w:rsid w:val="00372840"/>
    <w:rsid w:val="003776C5"/>
    <w:rsid w:val="003B0F2D"/>
    <w:rsid w:val="003B5EC3"/>
    <w:rsid w:val="003B70AC"/>
    <w:rsid w:val="00406352"/>
    <w:rsid w:val="00423C79"/>
    <w:rsid w:val="0042755F"/>
    <w:rsid w:val="0043150A"/>
    <w:rsid w:val="00477C7E"/>
    <w:rsid w:val="0048001B"/>
    <w:rsid w:val="00490275"/>
    <w:rsid w:val="004A12CC"/>
    <w:rsid w:val="004B55B5"/>
    <w:rsid w:val="004F1200"/>
    <w:rsid w:val="00545408"/>
    <w:rsid w:val="0055379E"/>
    <w:rsid w:val="0056255B"/>
    <w:rsid w:val="005B5A9F"/>
    <w:rsid w:val="005D60BB"/>
    <w:rsid w:val="00602779"/>
    <w:rsid w:val="00606792"/>
    <w:rsid w:val="00610BF4"/>
    <w:rsid w:val="00615D91"/>
    <w:rsid w:val="00626103"/>
    <w:rsid w:val="00633136"/>
    <w:rsid w:val="00653864"/>
    <w:rsid w:val="006635EB"/>
    <w:rsid w:val="006C0D73"/>
    <w:rsid w:val="006D4335"/>
    <w:rsid w:val="006E2F72"/>
    <w:rsid w:val="006E519D"/>
    <w:rsid w:val="00713246"/>
    <w:rsid w:val="00713DBA"/>
    <w:rsid w:val="007462A8"/>
    <w:rsid w:val="007738A6"/>
    <w:rsid w:val="007906D7"/>
    <w:rsid w:val="00790AC5"/>
    <w:rsid w:val="0079352A"/>
    <w:rsid w:val="007A7C21"/>
    <w:rsid w:val="007D4CE4"/>
    <w:rsid w:val="007E7408"/>
    <w:rsid w:val="007F012D"/>
    <w:rsid w:val="007F69E4"/>
    <w:rsid w:val="007F6C9E"/>
    <w:rsid w:val="00801079"/>
    <w:rsid w:val="00825811"/>
    <w:rsid w:val="00855F21"/>
    <w:rsid w:val="008A1584"/>
    <w:rsid w:val="008A79CA"/>
    <w:rsid w:val="008C2FDE"/>
    <w:rsid w:val="008D2A04"/>
    <w:rsid w:val="0090167C"/>
    <w:rsid w:val="00906C36"/>
    <w:rsid w:val="0091557E"/>
    <w:rsid w:val="00947D90"/>
    <w:rsid w:val="009813A4"/>
    <w:rsid w:val="00984EB0"/>
    <w:rsid w:val="009C3DDD"/>
    <w:rsid w:val="00A24643"/>
    <w:rsid w:val="00A51782"/>
    <w:rsid w:val="00A94B37"/>
    <w:rsid w:val="00AC0FE7"/>
    <w:rsid w:val="00AF0DAB"/>
    <w:rsid w:val="00AF2E43"/>
    <w:rsid w:val="00AF7D5A"/>
    <w:rsid w:val="00B019B7"/>
    <w:rsid w:val="00B26C4E"/>
    <w:rsid w:val="00B31D79"/>
    <w:rsid w:val="00B452C3"/>
    <w:rsid w:val="00B51239"/>
    <w:rsid w:val="00B958C1"/>
    <w:rsid w:val="00BA422D"/>
    <w:rsid w:val="00BE0DB5"/>
    <w:rsid w:val="00C0586C"/>
    <w:rsid w:val="00C07B5E"/>
    <w:rsid w:val="00C50774"/>
    <w:rsid w:val="00CA4ADA"/>
    <w:rsid w:val="00CA6B8D"/>
    <w:rsid w:val="00CC6DD2"/>
    <w:rsid w:val="00CF00EC"/>
    <w:rsid w:val="00D21236"/>
    <w:rsid w:val="00D21BCE"/>
    <w:rsid w:val="00D50FE7"/>
    <w:rsid w:val="00D87253"/>
    <w:rsid w:val="00DD0157"/>
    <w:rsid w:val="00E6375A"/>
    <w:rsid w:val="00E741B9"/>
    <w:rsid w:val="00E75A89"/>
    <w:rsid w:val="00E91CA6"/>
    <w:rsid w:val="00ED26C4"/>
    <w:rsid w:val="00F91B7F"/>
    <w:rsid w:val="00FA2482"/>
    <w:rsid w:val="00FC027C"/>
    <w:rsid w:val="00FC2D20"/>
    <w:rsid w:val="00FD699C"/>
    <w:rsid w:val="00FF5C2B"/>
    <w:rsid w:val="00FF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BB"/>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1A12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60BB"/>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D60BB"/>
    <w:rPr>
      <w:rFonts w:ascii="Times New Roman" w:eastAsia="Times New Roman" w:hAnsi="Times New Roman" w:cs="Times New Roman"/>
      <w:sz w:val="28"/>
      <w:szCs w:val="20"/>
      <w:lang w:val="uk-UA" w:eastAsia="ru-RU"/>
    </w:rPr>
  </w:style>
  <w:style w:type="paragraph" w:styleId="a3">
    <w:name w:val="Body Text Indent"/>
    <w:aliases w:val=" Знак Знак, Знак Знак Знак, Знак,Знак Знак Знак"/>
    <w:basedOn w:val="a"/>
    <w:link w:val="a4"/>
    <w:rsid w:val="005D60BB"/>
    <w:rPr>
      <w:rFonts w:ascii="Arial" w:hAnsi="Arial"/>
      <w:sz w:val="28"/>
    </w:rPr>
  </w:style>
  <w:style w:type="character" w:customStyle="1" w:styleId="a4">
    <w:name w:val="Основной текст с отступом Знак"/>
    <w:aliases w:val=" Знак Знак Знак1, Знак Знак Знак Знак, Знак Знак1,Знак Знак Знак Знак"/>
    <w:basedOn w:val="a0"/>
    <w:link w:val="a3"/>
    <w:rsid w:val="005D60BB"/>
    <w:rPr>
      <w:rFonts w:ascii="Arial" w:eastAsia="Times New Roman" w:hAnsi="Arial" w:cs="Times New Roman"/>
      <w:sz w:val="28"/>
      <w:szCs w:val="20"/>
      <w:lang w:eastAsia="ru-RU"/>
    </w:rPr>
  </w:style>
  <w:style w:type="paragraph" w:styleId="a5">
    <w:name w:val="Block Text"/>
    <w:basedOn w:val="a"/>
    <w:rsid w:val="005D60BB"/>
    <w:pPr>
      <w:ind w:left="1134" w:right="-261"/>
      <w:jc w:val="both"/>
    </w:pPr>
    <w:rPr>
      <w:sz w:val="28"/>
    </w:rPr>
  </w:style>
  <w:style w:type="paragraph" w:styleId="a6">
    <w:name w:val="Balloon Text"/>
    <w:basedOn w:val="a"/>
    <w:link w:val="a7"/>
    <w:uiPriority w:val="99"/>
    <w:semiHidden/>
    <w:unhideWhenUsed/>
    <w:rsid w:val="005D60BB"/>
    <w:rPr>
      <w:rFonts w:ascii="Tahoma" w:hAnsi="Tahoma" w:cs="Tahoma"/>
      <w:sz w:val="16"/>
      <w:szCs w:val="16"/>
    </w:rPr>
  </w:style>
  <w:style w:type="character" w:customStyle="1" w:styleId="a7">
    <w:name w:val="Текст выноски Знак"/>
    <w:basedOn w:val="a0"/>
    <w:link w:val="a6"/>
    <w:uiPriority w:val="99"/>
    <w:semiHidden/>
    <w:rsid w:val="005D60BB"/>
    <w:rPr>
      <w:rFonts w:ascii="Tahoma" w:eastAsia="Times New Roman" w:hAnsi="Tahoma" w:cs="Tahoma"/>
      <w:sz w:val="16"/>
      <w:szCs w:val="16"/>
      <w:lang w:eastAsia="ru-RU"/>
    </w:rPr>
  </w:style>
  <w:style w:type="character" w:customStyle="1" w:styleId="apple-converted-space">
    <w:name w:val="apple-converted-space"/>
    <w:basedOn w:val="a0"/>
    <w:rsid w:val="00984EB0"/>
  </w:style>
  <w:style w:type="paragraph" w:styleId="HTML">
    <w:name w:val="HTML Preformatted"/>
    <w:basedOn w:val="a"/>
    <w:link w:val="HTML0"/>
    <w:unhideWhenUsed/>
    <w:rsid w:val="00B0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019B7"/>
    <w:rPr>
      <w:rFonts w:ascii="Courier New" w:eastAsia="Times New Roman" w:hAnsi="Courier New" w:cs="Courier New"/>
      <w:sz w:val="20"/>
      <w:szCs w:val="20"/>
      <w:lang w:eastAsia="ru-RU"/>
    </w:rPr>
  </w:style>
  <w:style w:type="paragraph" w:styleId="a8">
    <w:name w:val="Normal (Web)"/>
    <w:basedOn w:val="a"/>
    <w:unhideWhenUsed/>
    <w:rsid w:val="00CC6DD2"/>
    <w:pPr>
      <w:spacing w:before="100" w:beforeAutospacing="1" w:after="100" w:afterAutospacing="1"/>
    </w:pPr>
    <w:rPr>
      <w:sz w:val="24"/>
      <w:szCs w:val="24"/>
    </w:rPr>
  </w:style>
  <w:style w:type="paragraph" w:styleId="a9">
    <w:name w:val="List Paragraph"/>
    <w:basedOn w:val="a"/>
    <w:uiPriority w:val="34"/>
    <w:qFormat/>
    <w:rsid w:val="00211746"/>
    <w:pPr>
      <w:ind w:left="720"/>
      <w:contextualSpacing/>
    </w:pPr>
  </w:style>
  <w:style w:type="paragraph" w:styleId="aa">
    <w:name w:val="Body Text"/>
    <w:basedOn w:val="a"/>
    <w:link w:val="ab"/>
    <w:uiPriority w:val="99"/>
    <w:semiHidden/>
    <w:unhideWhenUsed/>
    <w:rsid w:val="00FF7E96"/>
    <w:pPr>
      <w:spacing w:after="120"/>
    </w:pPr>
  </w:style>
  <w:style w:type="character" w:customStyle="1" w:styleId="ab">
    <w:name w:val="Основной текст Знак"/>
    <w:basedOn w:val="a0"/>
    <w:link w:val="aa"/>
    <w:uiPriority w:val="99"/>
    <w:semiHidden/>
    <w:rsid w:val="00FF7E96"/>
    <w:rPr>
      <w:rFonts w:ascii="Times New Roman" w:eastAsia="Times New Roman" w:hAnsi="Times New Roman" w:cs="Times New Roman"/>
      <w:sz w:val="20"/>
      <w:szCs w:val="20"/>
      <w:lang w:eastAsia="ru-RU"/>
    </w:rPr>
  </w:style>
  <w:style w:type="paragraph" w:styleId="2">
    <w:name w:val="Body Text Indent 2"/>
    <w:basedOn w:val="a"/>
    <w:link w:val="20"/>
    <w:rsid w:val="00FF7E96"/>
    <w:pPr>
      <w:spacing w:after="120" w:line="480" w:lineRule="auto"/>
      <w:ind w:left="283"/>
    </w:pPr>
    <w:rPr>
      <w:sz w:val="24"/>
      <w:szCs w:val="24"/>
    </w:rPr>
  </w:style>
  <w:style w:type="character" w:customStyle="1" w:styleId="20">
    <w:name w:val="Основной текст с отступом 2 Знак"/>
    <w:basedOn w:val="a0"/>
    <w:link w:val="2"/>
    <w:rsid w:val="00FF7E96"/>
    <w:rPr>
      <w:rFonts w:ascii="Times New Roman" w:eastAsia="Times New Roman" w:hAnsi="Times New Roman" w:cs="Times New Roman"/>
      <w:sz w:val="24"/>
      <w:szCs w:val="24"/>
      <w:lang w:eastAsia="ru-RU"/>
    </w:rPr>
  </w:style>
  <w:style w:type="character" w:customStyle="1" w:styleId="FootnoteCharacters">
    <w:name w:val="Footnote Characters"/>
    <w:rsid w:val="002D599B"/>
    <w:rPr>
      <w:vertAlign w:val="superscript"/>
    </w:rPr>
  </w:style>
  <w:style w:type="paragraph" w:customStyle="1" w:styleId="PreformattedText">
    <w:name w:val="Preformatted Text"/>
    <w:basedOn w:val="a"/>
    <w:rsid w:val="002D599B"/>
    <w:pPr>
      <w:suppressAutoHyphens/>
    </w:pPr>
    <w:rPr>
      <w:rFonts w:ascii="DejaVu Sans Mono" w:eastAsia="DejaVu Sans Mono" w:hAnsi="DejaVu Sans Mono" w:cs="DejaVu Sans Mono"/>
      <w:lang w:eastAsia="ar-SA"/>
    </w:rPr>
  </w:style>
  <w:style w:type="character" w:customStyle="1" w:styleId="10">
    <w:name w:val="Заголовок 1 Знак"/>
    <w:basedOn w:val="a0"/>
    <w:link w:val="1"/>
    <w:uiPriority w:val="9"/>
    <w:rsid w:val="001A12AF"/>
    <w:rPr>
      <w:rFonts w:asciiTheme="majorHAnsi" w:eastAsiaTheme="majorEastAsia" w:hAnsiTheme="majorHAnsi" w:cstheme="majorBidi"/>
      <w:color w:val="365F91" w:themeColor="accent1" w:themeShade="BF"/>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BB"/>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1A12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60BB"/>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D60BB"/>
    <w:rPr>
      <w:rFonts w:ascii="Times New Roman" w:eastAsia="Times New Roman" w:hAnsi="Times New Roman" w:cs="Times New Roman"/>
      <w:sz w:val="28"/>
      <w:szCs w:val="20"/>
      <w:lang w:val="uk-UA" w:eastAsia="ru-RU"/>
    </w:rPr>
  </w:style>
  <w:style w:type="paragraph" w:styleId="a3">
    <w:name w:val="Body Text Indent"/>
    <w:aliases w:val=" Знак Знак, Знак Знак Знак, Знак,Знак Знак Знак"/>
    <w:basedOn w:val="a"/>
    <w:link w:val="a4"/>
    <w:rsid w:val="005D60BB"/>
    <w:rPr>
      <w:rFonts w:ascii="Arial" w:hAnsi="Arial"/>
      <w:sz w:val="28"/>
    </w:rPr>
  </w:style>
  <w:style w:type="character" w:customStyle="1" w:styleId="a4">
    <w:name w:val="Основной текст с отступом Знак"/>
    <w:aliases w:val=" Знак Знак Знак1, Знак Знак Знак Знак, Знак Знак1,Знак Знак Знак Знак"/>
    <w:basedOn w:val="a0"/>
    <w:link w:val="a3"/>
    <w:rsid w:val="005D60BB"/>
    <w:rPr>
      <w:rFonts w:ascii="Arial" w:eastAsia="Times New Roman" w:hAnsi="Arial" w:cs="Times New Roman"/>
      <w:sz w:val="28"/>
      <w:szCs w:val="20"/>
      <w:lang w:eastAsia="ru-RU"/>
    </w:rPr>
  </w:style>
  <w:style w:type="paragraph" w:styleId="a5">
    <w:name w:val="Block Text"/>
    <w:basedOn w:val="a"/>
    <w:rsid w:val="005D60BB"/>
    <w:pPr>
      <w:ind w:left="1134" w:right="-261"/>
      <w:jc w:val="both"/>
    </w:pPr>
    <w:rPr>
      <w:sz w:val="28"/>
    </w:rPr>
  </w:style>
  <w:style w:type="paragraph" w:styleId="a6">
    <w:name w:val="Balloon Text"/>
    <w:basedOn w:val="a"/>
    <w:link w:val="a7"/>
    <w:uiPriority w:val="99"/>
    <w:semiHidden/>
    <w:unhideWhenUsed/>
    <w:rsid w:val="005D60BB"/>
    <w:rPr>
      <w:rFonts w:ascii="Tahoma" w:hAnsi="Tahoma" w:cs="Tahoma"/>
      <w:sz w:val="16"/>
      <w:szCs w:val="16"/>
    </w:rPr>
  </w:style>
  <w:style w:type="character" w:customStyle="1" w:styleId="a7">
    <w:name w:val="Текст выноски Знак"/>
    <w:basedOn w:val="a0"/>
    <w:link w:val="a6"/>
    <w:uiPriority w:val="99"/>
    <w:semiHidden/>
    <w:rsid w:val="005D60BB"/>
    <w:rPr>
      <w:rFonts w:ascii="Tahoma" w:eastAsia="Times New Roman" w:hAnsi="Tahoma" w:cs="Tahoma"/>
      <w:sz w:val="16"/>
      <w:szCs w:val="16"/>
      <w:lang w:eastAsia="ru-RU"/>
    </w:rPr>
  </w:style>
  <w:style w:type="character" w:customStyle="1" w:styleId="apple-converted-space">
    <w:name w:val="apple-converted-space"/>
    <w:basedOn w:val="a0"/>
    <w:rsid w:val="00984EB0"/>
  </w:style>
  <w:style w:type="paragraph" w:styleId="HTML">
    <w:name w:val="HTML Preformatted"/>
    <w:basedOn w:val="a"/>
    <w:link w:val="HTML0"/>
    <w:unhideWhenUsed/>
    <w:rsid w:val="00B0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019B7"/>
    <w:rPr>
      <w:rFonts w:ascii="Courier New" w:eastAsia="Times New Roman" w:hAnsi="Courier New" w:cs="Courier New"/>
      <w:sz w:val="20"/>
      <w:szCs w:val="20"/>
      <w:lang w:eastAsia="ru-RU"/>
    </w:rPr>
  </w:style>
  <w:style w:type="paragraph" w:styleId="a8">
    <w:name w:val="Normal (Web)"/>
    <w:basedOn w:val="a"/>
    <w:unhideWhenUsed/>
    <w:rsid w:val="00CC6DD2"/>
    <w:pPr>
      <w:spacing w:before="100" w:beforeAutospacing="1" w:after="100" w:afterAutospacing="1"/>
    </w:pPr>
    <w:rPr>
      <w:sz w:val="24"/>
      <w:szCs w:val="24"/>
    </w:rPr>
  </w:style>
  <w:style w:type="paragraph" w:styleId="a9">
    <w:name w:val="List Paragraph"/>
    <w:basedOn w:val="a"/>
    <w:uiPriority w:val="34"/>
    <w:qFormat/>
    <w:rsid w:val="00211746"/>
    <w:pPr>
      <w:ind w:left="720"/>
      <w:contextualSpacing/>
    </w:pPr>
  </w:style>
  <w:style w:type="paragraph" w:styleId="aa">
    <w:name w:val="Body Text"/>
    <w:basedOn w:val="a"/>
    <w:link w:val="ab"/>
    <w:uiPriority w:val="99"/>
    <w:semiHidden/>
    <w:unhideWhenUsed/>
    <w:rsid w:val="00FF7E96"/>
    <w:pPr>
      <w:spacing w:after="120"/>
    </w:pPr>
  </w:style>
  <w:style w:type="character" w:customStyle="1" w:styleId="ab">
    <w:name w:val="Основной текст Знак"/>
    <w:basedOn w:val="a0"/>
    <w:link w:val="aa"/>
    <w:uiPriority w:val="99"/>
    <w:semiHidden/>
    <w:rsid w:val="00FF7E96"/>
    <w:rPr>
      <w:rFonts w:ascii="Times New Roman" w:eastAsia="Times New Roman" w:hAnsi="Times New Roman" w:cs="Times New Roman"/>
      <w:sz w:val="20"/>
      <w:szCs w:val="20"/>
      <w:lang w:eastAsia="ru-RU"/>
    </w:rPr>
  </w:style>
  <w:style w:type="paragraph" w:styleId="2">
    <w:name w:val="Body Text Indent 2"/>
    <w:basedOn w:val="a"/>
    <w:link w:val="20"/>
    <w:rsid w:val="00FF7E96"/>
    <w:pPr>
      <w:spacing w:after="120" w:line="480" w:lineRule="auto"/>
      <w:ind w:left="283"/>
    </w:pPr>
    <w:rPr>
      <w:sz w:val="24"/>
      <w:szCs w:val="24"/>
    </w:rPr>
  </w:style>
  <w:style w:type="character" w:customStyle="1" w:styleId="20">
    <w:name w:val="Основной текст с отступом 2 Знак"/>
    <w:basedOn w:val="a0"/>
    <w:link w:val="2"/>
    <w:rsid w:val="00FF7E96"/>
    <w:rPr>
      <w:rFonts w:ascii="Times New Roman" w:eastAsia="Times New Roman" w:hAnsi="Times New Roman" w:cs="Times New Roman"/>
      <w:sz w:val="24"/>
      <w:szCs w:val="24"/>
      <w:lang w:eastAsia="ru-RU"/>
    </w:rPr>
  </w:style>
  <w:style w:type="character" w:customStyle="1" w:styleId="FootnoteCharacters">
    <w:name w:val="Footnote Characters"/>
    <w:rsid w:val="002D599B"/>
    <w:rPr>
      <w:vertAlign w:val="superscript"/>
    </w:rPr>
  </w:style>
  <w:style w:type="paragraph" w:customStyle="1" w:styleId="PreformattedText">
    <w:name w:val="Preformatted Text"/>
    <w:basedOn w:val="a"/>
    <w:rsid w:val="002D599B"/>
    <w:pPr>
      <w:suppressAutoHyphens/>
    </w:pPr>
    <w:rPr>
      <w:rFonts w:ascii="DejaVu Sans Mono" w:eastAsia="DejaVu Sans Mono" w:hAnsi="DejaVu Sans Mono" w:cs="DejaVu Sans Mono"/>
      <w:lang w:eastAsia="ar-SA"/>
    </w:rPr>
  </w:style>
  <w:style w:type="character" w:customStyle="1" w:styleId="10">
    <w:name w:val="Заголовок 1 Знак"/>
    <w:basedOn w:val="a0"/>
    <w:link w:val="1"/>
    <w:uiPriority w:val="9"/>
    <w:rsid w:val="001A12AF"/>
    <w:rPr>
      <w:rFonts w:asciiTheme="majorHAnsi" w:eastAsiaTheme="majorEastAsia" w:hAnsiTheme="majorHAnsi" w:cstheme="majorBidi"/>
      <w:color w:val="365F91"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4750">
      <w:bodyDiv w:val="1"/>
      <w:marLeft w:val="0"/>
      <w:marRight w:val="0"/>
      <w:marTop w:val="0"/>
      <w:marBottom w:val="0"/>
      <w:divBdr>
        <w:top w:val="none" w:sz="0" w:space="0" w:color="auto"/>
        <w:left w:val="none" w:sz="0" w:space="0" w:color="auto"/>
        <w:bottom w:val="none" w:sz="0" w:space="0" w:color="auto"/>
        <w:right w:val="none" w:sz="0" w:space="0" w:color="auto"/>
      </w:divBdr>
    </w:div>
    <w:div w:id="652220184">
      <w:bodyDiv w:val="1"/>
      <w:marLeft w:val="0"/>
      <w:marRight w:val="0"/>
      <w:marTop w:val="0"/>
      <w:marBottom w:val="0"/>
      <w:divBdr>
        <w:top w:val="none" w:sz="0" w:space="0" w:color="auto"/>
        <w:left w:val="none" w:sz="0" w:space="0" w:color="auto"/>
        <w:bottom w:val="none" w:sz="0" w:space="0" w:color="auto"/>
        <w:right w:val="none" w:sz="0" w:space="0" w:color="auto"/>
      </w:divBdr>
    </w:div>
    <w:div w:id="9864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7372</Words>
  <Characters>42025</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Шершень</cp:lastModifiedBy>
  <cp:revision>4</cp:revision>
  <cp:lastPrinted>2021-06-15T13:54:00Z</cp:lastPrinted>
  <dcterms:created xsi:type="dcterms:W3CDTF">2021-06-15T13:48:00Z</dcterms:created>
  <dcterms:modified xsi:type="dcterms:W3CDTF">2021-06-15T13:55:00Z</dcterms:modified>
</cp:coreProperties>
</file>