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52" w:rsidRPr="00D83DA0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B22252" w:rsidRPr="00D83DA0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22252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22252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252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252" w:rsidRPr="00773189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DC636C">
        <w:rPr>
          <w:rFonts w:ascii="Times New Roman" w:hAnsi="Times New Roman" w:cs="Times New Roman"/>
          <w:sz w:val="28"/>
          <w:szCs w:val="28"/>
        </w:rPr>
        <w:t xml:space="preserve">: </w:t>
      </w:r>
      <w:r w:rsidR="00547472" w:rsidRPr="002A3A0F">
        <w:rPr>
          <w:rFonts w:ascii="Times New Roman" w:hAnsi="Times New Roman"/>
          <w:sz w:val="28"/>
          <w:szCs w:val="28"/>
        </w:rPr>
        <w:t>послуг</w:t>
      </w:r>
      <w:r w:rsidR="008F2C55" w:rsidRPr="002A3A0F">
        <w:rPr>
          <w:rFonts w:ascii="Times New Roman" w:hAnsi="Times New Roman"/>
          <w:sz w:val="28"/>
          <w:szCs w:val="28"/>
        </w:rPr>
        <w:t>и</w:t>
      </w:r>
      <w:r w:rsidR="00547472" w:rsidRPr="002A3A0F">
        <w:rPr>
          <w:rFonts w:ascii="Times New Roman" w:hAnsi="Times New Roman"/>
          <w:sz w:val="28"/>
          <w:szCs w:val="28"/>
        </w:rPr>
        <w:t xml:space="preserve"> </w:t>
      </w:r>
      <w:r w:rsidR="002A3A0F" w:rsidRPr="002A3A0F">
        <w:rPr>
          <w:rFonts w:ascii="Times New Roman" w:hAnsi="Times New Roman"/>
          <w:sz w:val="28"/>
          <w:szCs w:val="28"/>
          <w:shd w:val="clear" w:color="auto" w:fill="FFFFFF"/>
        </w:rPr>
        <w:t>з розподілу електричної енергії</w:t>
      </w:r>
      <w:r w:rsidR="00E368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31477">
        <w:rPr>
          <w:rFonts w:ascii="Times New Roman" w:hAnsi="Times New Roman"/>
          <w:sz w:val="28"/>
          <w:szCs w:val="28"/>
          <w:shd w:val="clear" w:color="auto" w:fill="FFFFFF"/>
        </w:rPr>
        <w:t>(послуги із забезпечення перетікань реактивної електричної енергії)</w:t>
      </w:r>
      <w:r w:rsidR="002A3A0F" w:rsidRPr="002A3A0F">
        <w:rPr>
          <w:rFonts w:ascii="Times New Roman" w:hAnsi="Times New Roman"/>
          <w:sz w:val="28"/>
          <w:szCs w:val="28"/>
          <w:shd w:val="clear" w:color="auto" w:fill="FFFFFF"/>
        </w:rPr>
        <w:t xml:space="preserve"> (код за ДК 021:2015 - 65310000-9 - Розподіл електричної енергії)</w:t>
      </w: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DC636C">
        <w:rPr>
          <w:rFonts w:ascii="Times New Roman" w:hAnsi="Times New Roman" w:cs="Times New Roman"/>
          <w:sz w:val="28"/>
          <w:szCs w:val="28"/>
        </w:rPr>
        <w:t xml:space="preserve"> UA-2021-</w:t>
      </w:r>
      <w:r w:rsidR="00547472">
        <w:rPr>
          <w:rFonts w:ascii="Times New Roman" w:hAnsi="Times New Roman" w:cs="Times New Roman"/>
          <w:sz w:val="28"/>
          <w:szCs w:val="28"/>
        </w:rPr>
        <w:t>0</w:t>
      </w:r>
      <w:r w:rsidR="00A31477">
        <w:rPr>
          <w:rFonts w:ascii="Times New Roman" w:hAnsi="Times New Roman" w:cs="Times New Roman"/>
          <w:sz w:val="28"/>
          <w:szCs w:val="28"/>
        </w:rPr>
        <w:t>6</w:t>
      </w:r>
      <w:r w:rsidRPr="00DC636C">
        <w:rPr>
          <w:rFonts w:ascii="Times New Roman" w:hAnsi="Times New Roman" w:cs="Times New Roman"/>
          <w:sz w:val="28"/>
          <w:szCs w:val="28"/>
        </w:rPr>
        <w:t>-</w:t>
      </w:r>
      <w:r w:rsidR="00A31477">
        <w:rPr>
          <w:rFonts w:ascii="Times New Roman" w:hAnsi="Times New Roman" w:cs="Times New Roman"/>
          <w:sz w:val="28"/>
          <w:szCs w:val="28"/>
        </w:rPr>
        <w:t>24</w:t>
      </w:r>
      <w:r w:rsidRPr="00DC636C">
        <w:rPr>
          <w:rFonts w:ascii="Times New Roman" w:hAnsi="Times New Roman" w:cs="Times New Roman"/>
          <w:sz w:val="28"/>
          <w:szCs w:val="28"/>
        </w:rPr>
        <w:t>-</w:t>
      </w:r>
      <w:r w:rsidR="00841B0C">
        <w:rPr>
          <w:rFonts w:ascii="Times New Roman" w:hAnsi="Times New Roman" w:cs="Times New Roman"/>
          <w:sz w:val="28"/>
          <w:szCs w:val="28"/>
        </w:rPr>
        <w:t>00</w:t>
      </w:r>
      <w:r w:rsidR="00A31477">
        <w:rPr>
          <w:rFonts w:ascii="Times New Roman" w:hAnsi="Times New Roman" w:cs="Times New Roman"/>
          <w:sz w:val="28"/>
          <w:szCs w:val="28"/>
        </w:rPr>
        <w:t>3562</w:t>
      </w:r>
      <w:r w:rsidR="00FA00B6">
        <w:rPr>
          <w:rFonts w:ascii="Times New Roman" w:hAnsi="Times New Roman" w:cs="Times New Roman"/>
          <w:sz w:val="28"/>
          <w:szCs w:val="28"/>
        </w:rPr>
        <w:t>-</w:t>
      </w:r>
      <w:r w:rsidR="00A31477">
        <w:rPr>
          <w:rFonts w:ascii="Times New Roman" w:hAnsi="Times New Roman" w:cs="Times New Roman"/>
          <w:sz w:val="28"/>
          <w:szCs w:val="28"/>
        </w:rPr>
        <w:t>с</w:t>
      </w:r>
      <w:r w:rsidRPr="00DC636C">
        <w:rPr>
          <w:rFonts w:ascii="Times New Roman" w:hAnsi="Times New Roman" w:cs="Times New Roman"/>
          <w:sz w:val="28"/>
          <w:szCs w:val="28"/>
        </w:rPr>
        <w:t>.</w:t>
      </w: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C63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 w:rsidRPr="00DC636C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</w:t>
      </w:r>
      <w:r w:rsidR="008F2C5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актів та досвіду попередніх років</w:t>
      </w: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DC636C">
        <w:rPr>
          <w:rFonts w:ascii="Times New Roman" w:hAnsi="Times New Roman" w:cs="Times New Roman"/>
          <w:sz w:val="28"/>
          <w:szCs w:val="28"/>
        </w:rPr>
        <w:t xml:space="preserve"> для предмета </w:t>
      </w:r>
      <w:r w:rsidRPr="00FA00B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E36879" w:rsidRPr="002A3A0F">
        <w:rPr>
          <w:rFonts w:ascii="Times New Roman" w:hAnsi="Times New Roman"/>
          <w:sz w:val="28"/>
          <w:szCs w:val="28"/>
        </w:rPr>
        <w:t xml:space="preserve">послуг </w:t>
      </w:r>
      <w:r w:rsidR="00E36879" w:rsidRPr="002A3A0F">
        <w:rPr>
          <w:rFonts w:ascii="Times New Roman" w:hAnsi="Times New Roman"/>
          <w:sz w:val="28"/>
          <w:szCs w:val="28"/>
          <w:shd w:val="clear" w:color="auto" w:fill="FFFFFF"/>
        </w:rPr>
        <w:t>з розподілу електричної енергії</w:t>
      </w:r>
      <w:r w:rsidR="00E3687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36879">
        <w:rPr>
          <w:rFonts w:ascii="Times New Roman" w:hAnsi="Times New Roman"/>
          <w:sz w:val="28"/>
          <w:szCs w:val="28"/>
          <w:shd w:val="clear" w:color="auto" w:fill="FFFFFF"/>
        </w:rPr>
        <w:t>(послуги із забезпечення перетікань реактивної електричної енергії)</w:t>
      </w:r>
      <w:r w:rsidR="00E36879" w:rsidRPr="002A3A0F">
        <w:rPr>
          <w:rFonts w:ascii="Times New Roman" w:hAnsi="Times New Roman"/>
          <w:sz w:val="28"/>
          <w:szCs w:val="28"/>
          <w:shd w:val="clear" w:color="auto" w:fill="FFFFFF"/>
        </w:rPr>
        <w:t xml:space="preserve"> (код за ДК 021:2015 - 65310000-9 - Розподіл електричної енергії)</w:t>
      </w:r>
      <w:r w:rsidRPr="00FA00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636C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</w:t>
      </w:r>
      <w:r w:rsidR="008F2C55">
        <w:rPr>
          <w:rFonts w:ascii="Times New Roman" w:hAnsi="Times New Roman" w:cs="Times New Roman"/>
          <w:sz w:val="28"/>
          <w:szCs w:val="28"/>
        </w:rPr>
        <w:t>7</w:t>
      </w:r>
      <w:r w:rsidR="00291FC3">
        <w:rPr>
          <w:rFonts w:ascii="Times New Roman" w:hAnsi="Times New Roman" w:cs="Times New Roman"/>
          <w:sz w:val="28"/>
          <w:szCs w:val="28"/>
        </w:rPr>
        <w:t>3</w:t>
      </w:r>
      <w:r w:rsidRPr="00DC636C">
        <w:rPr>
          <w:rFonts w:ascii="Times New Roman" w:hAnsi="Times New Roman" w:cs="Times New Roman"/>
          <w:sz w:val="28"/>
          <w:szCs w:val="28"/>
        </w:rPr>
        <w:t xml:space="preserve"> до кошторису на 2021 рік.</w:t>
      </w: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DC636C">
        <w:rPr>
          <w:rFonts w:ascii="Times New Roman" w:hAnsi="Times New Roman" w:cs="Times New Roman"/>
          <w:sz w:val="28"/>
          <w:szCs w:val="28"/>
        </w:rPr>
        <w:t xml:space="preserve"> визначена на основі </w:t>
      </w:r>
      <w:r w:rsidR="00BB67F4">
        <w:rPr>
          <w:rFonts w:ascii="Times New Roman" w:hAnsi="Times New Roman" w:cs="Times New Roman"/>
          <w:sz w:val="28"/>
          <w:szCs w:val="28"/>
        </w:rPr>
        <w:t xml:space="preserve">ринкової ціни на </w:t>
      </w:r>
      <w:r w:rsidR="00E36879" w:rsidRPr="002A3A0F">
        <w:rPr>
          <w:rFonts w:ascii="Times New Roman" w:hAnsi="Times New Roman"/>
          <w:sz w:val="28"/>
          <w:szCs w:val="28"/>
        </w:rPr>
        <w:t>послуг</w:t>
      </w:r>
      <w:r w:rsidR="00E36879">
        <w:rPr>
          <w:rFonts w:ascii="Times New Roman" w:hAnsi="Times New Roman"/>
          <w:sz w:val="28"/>
          <w:szCs w:val="28"/>
        </w:rPr>
        <w:t>и</w:t>
      </w:r>
      <w:r w:rsidR="00E36879" w:rsidRPr="002A3A0F">
        <w:rPr>
          <w:rFonts w:ascii="Times New Roman" w:hAnsi="Times New Roman"/>
          <w:sz w:val="28"/>
          <w:szCs w:val="28"/>
        </w:rPr>
        <w:t xml:space="preserve"> </w:t>
      </w:r>
      <w:r w:rsidR="00E36879" w:rsidRPr="002A3A0F">
        <w:rPr>
          <w:rFonts w:ascii="Times New Roman" w:hAnsi="Times New Roman"/>
          <w:sz w:val="28"/>
          <w:szCs w:val="28"/>
          <w:shd w:val="clear" w:color="auto" w:fill="FFFFFF"/>
        </w:rPr>
        <w:t>з розподілу електричної енергії</w:t>
      </w:r>
      <w:r w:rsidR="00E36879">
        <w:rPr>
          <w:rFonts w:ascii="Times New Roman" w:hAnsi="Times New Roman"/>
          <w:sz w:val="28"/>
          <w:szCs w:val="28"/>
          <w:shd w:val="clear" w:color="auto" w:fill="FFFFFF"/>
        </w:rPr>
        <w:t xml:space="preserve"> (послуги із забезпечення перетікань реактивної електричної енергії)</w:t>
      </w:r>
      <w:r w:rsidRPr="00DC636C">
        <w:rPr>
          <w:rFonts w:ascii="Times New Roman" w:hAnsi="Times New Roman" w:cs="Times New Roman"/>
          <w:sz w:val="28"/>
          <w:szCs w:val="28"/>
        </w:rPr>
        <w:t>.</w:t>
      </w: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DC636C">
        <w:rPr>
          <w:rFonts w:ascii="Times New Roman" w:hAnsi="Times New Roman" w:cs="Times New Roman"/>
          <w:sz w:val="28"/>
          <w:szCs w:val="28"/>
        </w:rPr>
        <w:t xml:space="preserve"> </w:t>
      </w:r>
      <w:r w:rsidR="00E36879">
        <w:rPr>
          <w:rFonts w:ascii="Times New Roman" w:hAnsi="Times New Roman" w:cs="Times New Roman"/>
          <w:sz w:val="28"/>
          <w:szCs w:val="28"/>
        </w:rPr>
        <w:t>15 000,00</w:t>
      </w:r>
      <w:r w:rsidRPr="00DC63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C636C">
        <w:rPr>
          <w:rFonts w:ascii="Times New Roman" w:hAnsi="Times New Roman" w:cs="Times New Roman"/>
          <w:sz w:val="28"/>
          <w:szCs w:val="28"/>
        </w:rPr>
        <w:t>грн. з ПДВ.</w:t>
      </w:r>
    </w:p>
    <w:sectPr w:rsidR="00B22252" w:rsidRPr="00DC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54F4E"/>
    <w:rsid w:val="00291FC3"/>
    <w:rsid w:val="002A3A0F"/>
    <w:rsid w:val="004572ED"/>
    <w:rsid w:val="00547472"/>
    <w:rsid w:val="00557A78"/>
    <w:rsid w:val="00605B0B"/>
    <w:rsid w:val="00773189"/>
    <w:rsid w:val="00841B0C"/>
    <w:rsid w:val="008D7504"/>
    <w:rsid w:val="008F2C55"/>
    <w:rsid w:val="009B76DC"/>
    <w:rsid w:val="009F4958"/>
    <w:rsid w:val="00A31477"/>
    <w:rsid w:val="00B22252"/>
    <w:rsid w:val="00BB502B"/>
    <w:rsid w:val="00BB67F4"/>
    <w:rsid w:val="00BF460D"/>
    <w:rsid w:val="00C648CA"/>
    <w:rsid w:val="00D41FDE"/>
    <w:rsid w:val="00DC636C"/>
    <w:rsid w:val="00DD2631"/>
    <w:rsid w:val="00E36879"/>
    <w:rsid w:val="00FA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dcterms:created xsi:type="dcterms:W3CDTF">2021-06-14T12:51:00Z</dcterms:created>
  <dcterms:modified xsi:type="dcterms:W3CDTF">2021-06-30T06:26:00Z</dcterms:modified>
</cp:coreProperties>
</file>