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879D3" w:rsidRDefault="00F879D3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04" w:rsidRPr="006931FE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996525">
        <w:rPr>
          <w:rFonts w:ascii="Times New Roman" w:hAnsi="Times New Roman" w:cs="Times New Roman"/>
          <w:sz w:val="28"/>
          <w:szCs w:val="28"/>
        </w:rPr>
        <w:t xml:space="preserve"> </w:t>
      </w:r>
      <w:r w:rsidR="006931FE" w:rsidRPr="006931FE">
        <w:rPr>
          <w:rFonts w:ascii="Times New Roman" w:hAnsi="Times New Roman"/>
          <w:bCs/>
          <w:iCs/>
          <w:sz w:val="28"/>
          <w:szCs w:val="28"/>
          <w:lang w:bidi="uk-UA"/>
        </w:rPr>
        <w:t>Цукор і супутня продукція (Код за ДК 021:2015 - 15830000-5 Цукор і супутня продукція)</w:t>
      </w:r>
    </w:p>
    <w:p w:rsidR="008D7504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E25E58" w:rsidRDefault="00F344D1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25E58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25E5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F12E35" w:rsidRPr="00F12E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UA-2021-04-26-005422-c</w:t>
      </w:r>
      <w:bookmarkEnd w:id="0"/>
      <w:r w:rsidR="008D7504" w:rsidRPr="00F12E35">
        <w:rPr>
          <w:rFonts w:ascii="Times New Roman" w:hAnsi="Times New Roman" w:cs="Times New Roman"/>
          <w:sz w:val="28"/>
          <w:szCs w:val="28"/>
        </w:rPr>
        <w:t>.</w:t>
      </w:r>
      <w:r w:rsidR="00D65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504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9D3" w:rsidRPr="00BB502B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D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визначені відповідно до потреб замовника протягом 2021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</w:p>
    <w:p w:rsidR="00F879D3" w:rsidRPr="006931FE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410CE7" w:rsidRPr="006931FE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8D7504" w:rsidRPr="007B024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4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7B0243">
        <w:rPr>
          <w:rFonts w:ascii="Times New Roman" w:hAnsi="Times New Roman" w:cs="Times New Roman"/>
          <w:sz w:val="28"/>
          <w:szCs w:val="28"/>
        </w:rPr>
        <w:t xml:space="preserve"> </w:t>
      </w:r>
      <w:r w:rsidR="007B0243" w:rsidRPr="007B0243">
        <w:rPr>
          <w:rFonts w:ascii="Times New Roman" w:hAnsi="Times New Roman" w:cs="Times New Roman"/>
          <w:sz w:val="28"/>
          <w:szCs w:val="28"/>
        </w:rPr>
        <w:t xml:space="preserve">для предмета </w:t>
      </w:r>
      <w:r w:rsidR="007B0243" w:rsidRPr="00D65CC6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6931FE" w:rsidRPr="006931FE">
        <w:rPr>
          <w:rFonts w:ascii="Times New Roman" w:hAnsi="Times New Roman"/>
          <w:bCs/>
          <w:iCs/>
          <w:sz w:val="28"/>
          <w:szCs w:val="28"/>
          <w:lang w:bidi="uk-UA"/>
        </w:rPr>
        <w:t>Цукор і супутня продукція (Код за ДК 021:2015 - 15830000-5 Цукор і супутня продукція)</w:t>
      </w:r>
      <w:r w:rsidR="006931FE">
        <w:rPr>
          <w:rFonts w:ascii="Times New Roman" w:hAnsi="Times New Roman"/>
          <w:bCs/>
          <w:iCs/>
          <w:sz w:val="28"/>
          <w:szCs w:val="28"/>
          <w:lang w:bidi="uk-UA"/>
        </w:rPr>
        <w:t xml:space="preserve"> </w:t>
      </w:r>
      <w:r w:rsidRPr="007B0243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</w:t>
      </w:r>
      <w:r w:rsidR="00D011FF">
        <w:rPr>
          <w:rFonts w:ascii="Times New Roman" w:hAnsi="Times New Roman" w:cs="Times New Roman"/>
          <w:sz w:val="28"/>
          <w:szCs w:val="28"/>
        </w:rPr>
        <w:t>3</w:t>
      </w:r>
      <w:r w:rsidRPr="007B0243">
        <w:rPr>
          <w:rFonts w:ascii="Times New Roman" w:hAnsi="Times New Roman" w:cs="Times New Roman"/>
          <w:sz w:val="28"/>
          <w:szCs w:val="28"/>
        </w:rPr>
        <w:t>0 до кошторису на 2021 рік.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</w:t>
      </w:r>
      <w:r w:rsidR="003C2A83">
        <w:rPr>
          <w:rFonts w:ascii="Times New Roman" w:hAnsi="Times New Roman" w:cs="Times New Roman"/>
          <w:sz w:val="28"/>
          <w:szCs w:val="28"/>
        </w:rPr>
        <w:t xml:space="preserve"> та каталогу </w:t>
      </w:r>
      <w:proofErr w:type="spellStart"/>
      <w:r w:rsidR="003C2A83"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 w:rsidR="003C2A83" w:rsidRPr="003C2A83">
        <w:rPr>
          <w:rFonts w:ascii="Times New Roman" w:hAnsi="Times New Roman" w:cs="Times New Roman"/>
          <w:sz w:val="28"/>
          <w:szCs w:val="28"/>
        </w:rPr>
        <w:t xml:space="preserve"> </w:t>
      </w:r>
      <w:r w:rsidR="003C2A83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6931FE" w:rsidRPr="006931F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76 869,20 </w:t>
      </w:r>
      <w:r w:rsidRPr="006931FE">
        <w:rPr>
          <w:rFonts w:ascii="Times New Roman" w:hAnsi="Times New Roman" w:cs="Times New Roman"/>
          <w:sz w:val="28"/>
          <w:szCs w:val="28"/>
        </w:rPr>
        <w:t>грн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  <w:r w:rsidR="00F879D3">
        <w:rPr>
          <w:rFonts w:ascii="Times New Roman" w:hAnsi="Times New Roman" w:cs="Times New Roman"/>
          <w:sz w:val="28"/>
          <w:szCs w:val="28"/>
        </w:rPr>
        <w:t xml:space="preserve"> з ПДВ.</w:t>
      </w:r>
    </w:p>
    <w:p w:rsidR="004572ED" w:rsidRPr="00F879D3" w:rsidRDefault="004572ED">
      <w:pPr>
        <w:rPr>
          <w:sz w:val="24"/>
          <w:szCs w:val="24"/>
          <w:lang w:val="ru-RU"/>
        </w:rPr>
      </w:pPr>
    </w:p>
    <w:sectPr w:rsidR="004572ED" w:rsidRPr="00F8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154F4E"/>
    <w:rsid w:val="001D6358"/>
    <w:rsid w:val="003C2A83"/>
    <w:rsid w:val="00410CE7"/>
    <w:rsid w:val="004572ED"/>
    <w:rsid w:val="00525BE1"/>
    <w:rsid w:val="006931FE"/>
    <w:rsid w:val="007B0243"/>
    <w:rsid w:val="008D7504"/>
    <w:rsid w:val="00996525"/>
    <w:rsid w:val="009F4958"/>
    <w:rsid w:val="00BB502B"/>
    <w:rsid w:val="00BF460D"/>
    <w:rsid w:val="00D011FF"/>
    <w:rsid w:val="00D41FDE"/>
    <w:rsid w:val="00D65CC6"/>
    <w:rsid w:val="00DE5F8D"/>
    <w:rsid w:val="00E25E58"/>
    <w:rsid w:val="00F12E35"/>
    <w:rsid w:val="00F344D1"/>
    <w:rsid w:val="00F8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2021-06-14T12:51:00Z</dcterms:created>
  <dcterms:modified xsi:type="dcterms:W3CDTF">2021-06-17T07:44:00Z</dcterms:modified>
</cp:coreProperties>
</file>