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20" w:type="dxa"/>
        <w:tblInd w:w="-432" w:type="dxa"/>
        <w:tblLook w:val="0000" w:firstRow="0" w:lastRow="0" w:firstColumn="0" w:lastColumn="0" w:noHBand="0" w:noVBand="0"/>
      </w:tblPr>
      <w:tblGrid>
        <w:gridCol w:w="10260"/>
        <w:gridCol w:w="10260"/>
      </w:tblGrid>
      <w:tr w:rsidR="00B01139" w:rsidTr="00B01139">
        <w:trPr>
          <w:cantSplit/>
          <w:trHeight w:val="1078"/>
        </w:trPr>
        <w:tc>
          <w:tcPr>
            <w:tcW w:w="10260" w:type="dxa"/>
          </w:tcPr>
          <w:p w:rsidR="00B01139" w:rsidRPr="00490BB6" w:rsidRDefault="00B01139" w:rsidP="00F247C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71444794" r:id="rId7"/>
              </w:object>
            </w:r>
          </w:p>
        </w:tc>
        <w:tc>
          <w:tcPr>
            <w:tcW w:w="10260" w:type="dxa"/>
          </w:tcPr>
          <w:p w:rsidR="00B01139" w:rsidRPr="00490BB6" w:rsidRDefault="00B01139" w:rsidP="00F247C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6" type="#_x0000_t75" style="width:33.75pt;height:50.25pt" o:ole="">
                  <v:imagedata r:id="rId6" o:title=""/>
                </v:shape>
                <o:OLEObject Type="Embed" ProgID="PBrush" ShapeID="_x0000_i1026" DrawAspect="Content" ObjectID="_1671444795" r:id="rId8"/>
              </w:object>
            </w:r>
          </w:p>
        </w:tc>
      </w:tr>
      <w:tr w:rsidR="00B01139" w:rsidRPr="00B34170" w:rsidTr="00B01139">
        <w:trPr>
          <w:cantSplit/>
          <w:trHeight w:val="1615"/>
        </w:trPr>
        <w:tc>
          <w:tcPr>
            <w:tcW w:w="10260" w:type="dxa"/>
          </w:tcPr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B01139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proofErr w:type="gramStart"/>
            <w:r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proofErr w:type="gramEnd"/>
            <w:r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  <w:tc>
          <w:tcPr>
            <w:tcW w:w="10260" w:type="dxa"/>
          </w:tcPr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C3DC2" w:rsidRPr="00163FA2" w:rsidRDefault="005D1B76" w:rsidP="00AB1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6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</w:t>
      </w:r>
      <w:r w:rsidR="00873567" w:rsidRPr="0016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31D09" w:rsidRPr="0016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початок реорганізації Гірської сільської ради</w:t>
      </w:r>
      <w:r w:rsidR="00314C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як розпорядника</w:t>
      </w:r>
      <w:r w:rsidR="003713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бюджетних коштів.</w:t>
      </w:r>
      <w:r w:rsidR="009926B4" w:rsidRPr="0016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133DE" w:rsidRPr="0016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04655F" w:rsidRDefault="00131D09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25, 59 </w:t>
      </w:r>
      <w:r w:rsidR="000218D9" w:rsidRPr="000218D9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</w:t>
      </w:r>
      <w:r w:rsidR="0002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8D9" w:rsidRPr="000218D9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ст. 8 Закону України «Про добровільне об’єднання територіальних громад», </w:t>
      </w:r>
      <w:r w:rsidR="00314C30">
        <w:rPr>
          <w:rFonts w:ascii="Times New Roman" w:hAnsi="Times New Roman" w:cs="Times New Roman"/>
          <w:sz w:val="28"/>
          <w:szCs w:val="28"/>
          <w:lang w:val="uk-UA"/>
        </w:rPr>
        <w:t>Бюджетного кодексу</w:t>
      </w:r>
      <w:r w:rsidR="006E595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14C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державну реєстрацію юридичних осіб та фізичних осіб-</w:t>
      </w:r>
      <w:r w:rsidR="00613016">
        <w:rPr>
          <w:rFonts w:ascii="Times New Roman" w:hAnsi="Times New Roman" w:cs="Times New Roman"/>
          <w:sz w:val="28"/>
          <w:szCs w:val="28"/>
          <w:lang w:val="uk-UA"/>
        </w:rPr>
        <w:t>підприємців та громадських формувань»</w:t>
      </w:r>
      <w:r w:rsidR="00DC3DC2" w:rsidRPr="00F11C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301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бухгалтерський облік та фінансову звітність України</w:t>
      </w:r>
      <w:r w:rsidR="003E6D02">
        <w:rPr>
          <w:rFonts w:ascii="Times New Roman" w:hAnsi="Times New Roman" w:cs="Times New Roman"/>
          <w:sz w:val="28"/>
          <w:szCs w:val="28"/>
          <w:lang w:val="uk-UA"/>
        </w:rPr>
        <w:t>»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року № 419, п. 7 Розділу І Положення про інвентаризацію активів та зобов’язань, затвердженого Наказом Міністерства фінансів України від 02.09.2014 року № 879, ч. 4 ст. 3 Розділу ХІ</w:t>
      </w:r>
      <w:r w:rsidR="003E6D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6D02">
        <w:rPr>
          <w:rFonts w:ascii="Times New Roman" w:hAnsi="Times New Roman" w:cs="Times New Roman"/>
          <w:sz w:val="28"/>
          <w:szCs w:val="28"/>
          <w:lang w:val="uk-UA"/>
        </w:rPr>
        <w:t xml:space="preserve"> Правил організації діловодства та архітектурного збереження документів у державних органах, органах місцевого самоврядування, на підприємствах, в установах і організаціях, </w:t>
      </w:r>
      <w:r w:rsidR="00EC6254" w:rsidRPr="00F11C4E">
        <w:rPr>
          <w:rFonts w:ascii="Times New Roman" w:hAnsi="Times New Roman" w:cs="Times New Roman"/>
          <w:sz w:val="28"/>
          <w:szCs w:val="28"/>
          <w:lang w:val="uk-UA"/>
        </w:rPr>
        <w:t xml:space="preserve">Гірська </w:t>
      </w:r>
      <w:r w:rsidR="00DC3DC2" w:rsidRPr="00F11C4E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:rsidR="00EC6254" w:rsidRDefault="00EC6254" w:rsidP="00F41EF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6D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053F6" w:rsidRPr="00D5657B" w:rsidRDefault="00AC537A" w:rsidP="006F1A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46B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8053F6" w:rsidRPr="00345F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Утворити Комісію з реорганізації </w:t>
      </w:r>
      <w:r w:rsidR="00163FA2">
        <w:rPr>
          <w:rFonts w:ascii="Times New Roman" w:hAnsi="Times New Roman" w:cs="Times New Roman"/>
          <w:bCs/>
          <w:sz w:val="28"/>
          <w:szCs w:val="28"/>
          <w:lang w:val="uk-UA"/>
        </w:rPr>
        <w:t>Гірської с</w:t>
      </w:r>
      <w:r w:rsidR="008053F6" w:rsidRPr="00345FF5">
        <w:rPr>
          <w:rFonts w:ascii="Times New Roman" w:hAnsi="Times New Roman" w:cs="Times New Roman"/>
          <w:bCs/>
          <w:sz w:val="28"/>
          <w:szCs w:val="28"/>
          <w:lang w:val="uk-UA"/>
        </w:rPr>
        <w:t>ільської ради</w:t>
      </w:r>
      <w:r w:rsidR="00163F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розпорядника бюджетних коштів</w:t>
      </w:r>
      <w:r w:rsidR="00345F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053F6" w:rsidRDefault="00874816" w:rsidP="008748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Голова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>Дмитрів Роман Миколайович</w:t>
      </w:r>
      <w:r w:rsidR="00B05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2CE">
        <w:rPr>
          <w:rFonts w:ascii="Times New Roman" w:hAnsi="Times New Roman" w:cs="Times New Roman"/>
          <w:bCs/>
          <w:sz w:val="28"/>
          <w:szCs w:val="28"/>
        </w:rPr>
        <w:t>(</w:t>
      </w:r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>2756718338</w:t>
      </w:r>
      <w:r w:rsidR="00B522C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415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голова Гірської </w:t>
      </w:r>
      <w:proofErr w:type="spellStart"/>
      <w:r w:rsidR="00015415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0154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15415">
        <w:rPr>
          <w:rFonts w:ascii="Times New Roman" w:hAnsi="Times New Roman" w:cs="Times New Roman"/>
          <w:bCs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74816" w:rsidRDefault="00874816" w:rsidP="008748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Заступник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2B31C8">
        <w:rPr>
          <w:rFonts w:ascii="Times New Roman" w:hAnsi="Times New Roman" w:cs="Times New Roman"/>
          <w:bCs/>
          <w:sz w:val="28"/>
          <w:szCs w:val="28"/>
        </w:rPr>
        <w:t>Баркова</w:t>
      </w:r>
      <w:proofErr w:type="spellEnd"/>
      <w:r w:rsidR="002B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31C8">
        <w:rPr>
          <w:rFonts w:ascii="Times New Roman" w:hAnsi="Times New Roman" w:cs="Times New Roman"/>
          <w:bCs/>
          <w:sz w:val="28"/>
          <w:szCs w:val="28"/>
        </w:rPr>
        <w:t>Ліл</w:t>
      </w:r>
      <w:r w:rsidR="00E71B5D">
        <w:rPr>
          <w:rFonts w:ascii="Times New Roman" w:hAnsi="Times New Roman" w:cs="Times New Roman"/>
          <w:bCs/>
          <w:sz w:val="28"/>
          <w:szCs w:val="28"/>
        </w:rPr>
        <w:t>і</w:t>
      </w:r>
      <w:r w:rsidR="002B31C8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2B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31C8">
        <w:rPr>
          <w:rFonts w:ascii="Times New Roman" w:hAnsi="Times New Roman" w:cs="Times New Roman"/>
          <w:bCs/>
          <w:sz w:val="28"/>
          <w:szCs w:val="28"/>
        </w:rPr>
        <w:t>Василівна</w:t>
      </w:r>
      <w:proofErr w:type="spellEnd"/>
      <w:r w:rsidR="00B522C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05D68">
        <w:rPr>
          <w:rFonts w:ascii="Times New Roman" w:hAnsi="Times New Roman" w:cs="Times New Roman"/>
          <w:bCs/>
          <w:sz w:val="28"/>
          <w:szCs w:val="28"/>
        </w:rPr>
        <w:t>2599912325</w:t>
      </w:r>
      <w:r w:rsidR="00B522C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95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95A">
        <w:rPr>
          <w:rFonts w:ascii="Times New Roman" w:hAnsi="Times New Roman" w:cs="Times New Roman"/>
          <w:bCs/>
          <w:sz w:val="28"/>
          <w:szCs w:val="28"/>
          <w:lang w:val="uk-UA"/>
        </w:rPr>
        <w:t>начальника фінансового відділу виконавчого комітету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Гірської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74816" w:rsidRDefault="00874816" w:rsidP="008748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B31C8">
        <w:rPr>
          <w:rFonts w:ascii="Times New Roman" w:hAnsi="Times New Roman" w:cs="Times New Roman"/>
          <w:bCs/>
          <w:sz w:val="28"/>
          <w:szCs w:val="28"/>
        </w:rPr>
        <w:t xml:space="preserve">Член </w:t>
      </w:r>
      <w:proofErr w:type="spellStart"/>
      <w:r w:rsidR="002B31C8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="002B31C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447E3">
        <w:rPr>
          <w:rFonts w:ascii="Times New Roman" w:hAnsi="Times New Roman" w:cs="Times New Roman"/>
          <w:bCs/>
          <w:sz w:val="28"/>
          <w:szCs w:val="28"/>
        </w:rPr>
        <w:t xml:space="preserve">Степаненко </w:t>
      </w:r>
      <w:proofErr w:type="spellStart"/>
      <w:r w:rsidR="00A447E3">
        <w:rPr>
          <w:rFonts w:ascii="Times New Roman" w:hAnsi="Times New Roman" w:cs="Times New Roman"/>
          <w:bCs/>
          <w:sz w:val="28"/>
          <w:szCs w:val="28"/>
        </w:rPr>
        <w:t>Євгеній</w:t>
      </w:r>
      <w:proofErr w:type="spellEnd"/>
      <w:r w:rsidR="00A447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447E3">
        <w:rPr>
          <w:rFonts w:ascii="Times New Roman" w:hAnsi="Times New Roman" w:cs="Times New Roman"/>
          <w:bCs/>
          <w:sz w:val="28"/>
          <w:szCs w:val="28"/>
        </w:rPr>
        <w:t>Миколайович</w:t>
      </w:r>
      <w:proofErr w:type="spellEnd"/>
      <w:r w:rsidR="00B522C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50DD8">
        <w:rPr>
          <w:rFonts w:ascii="Times New Roman" w:hAnsi="Times New Roman" w:cs="Times New Roman"/>
          <w:bCs/>
          <w:sz w:val="28"/>
          <w:szCs w:val="28"/>
        </w:rPr>
        <w:t>2934608936</w:t>
      </w:r>
      <w:r w:rsidR="00B522CE">
        <w:rPr>
          <w:rFonts w:ascii="Times New Roman" w:hAnsi="Times New Roman" w:cs="Times New Roman"/>
          <w:bCs/>
          <w:sz w:val="28"/>
          <w:szCs w:val="28"/>
        </w:rPr>
        <w:t>)</w:t>
      </w:r>
      <w:r w:rsidR="002B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95A">
        <w:rPr>
          <w:rFonts w:ascii="Times New Roman" w:hAnsi="Times New Roman" w:cs="Times New Roman"/>
          <w:bCs/>
          <w:sz w:val="28"/>
          <w:szCs w:val="28"/>
        </w:rPr>
        <w:t>–</w:t>
      </w:r>
      <w:r w:rsidR="002B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95A">
        <w:rPr>
          <w:rFonts w:ascii="Times New Roman" w:hAnsi="Times New Roman" w:cs="Times New Roman"/>
          <w:bCs/>
          <w:sz w:val="28"/>
          <w:szCs w:val="28"/>
          <w:lang w:val="uk-UA"/>
        </w:rPr>
        <w:t>головний спеціалі</w:t>
      </w:r>
      <w:proofErr w:type="gramStart"/>
      <w:r w:rsidR="006E595A">
        <w:rPr>
          <w:rFonts w:ascii="Times New Roman" w:hAnsi="Times New Roman" w:cs="Times New Roman"/>
          <w:bCs/>
          <w:sz w:val="28"/>
          <w:szCs w:val="28"/>
          <w:lang w:val="uk-UA"/>
        </w:rPr>
        <w:t>ст</w:t>
      </w:r>
      <w:proofErr w:type="gramEnd"/>
      <w:r w:rsidR="002B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31C8">
        <w:rPr>
          <w:rFonts w:ascii="Times New Roman" w:hAnsi="Times New Roman" w:cs="Times New Roman"/>
          <w:bCs/>
          <w:sz w:val="28"/>
          <w:szCs w:val="28"/>
        </w:rPr>
        <w:t>юридичного</w:t>
      </w:r>
      <w:proofErr w:type="spellEnd"/>
      <w:r w:rsidR="002B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31C8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="006E59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виконавчого комітету</w:t>
      </w:r>
      <w:r w:rsidR="002B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31C8">
        <w:rPr>
          <w:rFonts w:ascii="Times New Roman" w:hAnsi="Times New Roman" w:cs="Times New Roman"/>
          <w:bCs/>
          <w:sz w:val="28"/>
          <w:szCs w:val="28"/>
        </w:rPr>
        <w:t>Гірської</w:t>
      </w:r>
      <w:proofErr w:type="spellEnd"/>
      <w:r w:rsidR="002B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31C8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2B31C8">
        <w:rPr>
          <w:rFonts w:ascii="Times New Roman" w:hAnsi="Times New Roman" w:cs="Times New Roman"/>
          <w:bCs/>
          <w:sz w:val="28"/>
          <w:szCs w:val="28"/>
        </w:rPr>
        <w:t xml:space="preserve"> ради;</w:t>
      </w:r>
    </w:p>
    <w:p w:rsidR="002B31C8" w:rsidRDefault="002B31C8" w:rsidP="008748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E36136">
        <w:rPr>
          <w:rFonts w:ascii="Times New Roman" w:hAnsi="Times New Roman" w:cs="Times New Roman"/>
          <w:bCs/>
          <w:sz w:val="28"/>
          <w:szCs w:val="28"/>
        </w:rPr>
        <w:t xml:space="preserve">Член </w:t>
      </w:r>
      <w:proofErr w:type="spellStart"/>
      <w:r w:rsidR="00E36136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="00E3613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>Бонюк</w:t>
      </w:r>
      <w:proofErr w:type="spellEnd"/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Людмила Валеріївна</w:t>
      </w:r>
      <w:r w:rsidR="00BD2D6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>2897508526</w:t>
      </w:r>
      <w:r w:rsidR="00BD2D67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відділу </w:t>
      </w:r>
      <w:proofErr w:type="spellStart"/>
      <w:r w:rsidR="00BD2D67">
        <w:rPr>
          <w:rFonts w:ascii="Times New Roman" w:hAnsi="Times New Roman" w:cs="Times New Roman"/>
          <w:bCs/>
          <w:sz w:val="28"/>
          <w:szCs w:val="28"/>
        </w:rPr>
        <w:t>головний</w:t>
      </w:r>
      <w:proofErr w:type="spellEnd"/>
      <w:r w:rsidR="00BD2D67">
        <w:rPr>
          <w:rFonts w:ascii="Times New Roman" w:hAnsi="Times New Roman" w:cs="Times New Roman"/>
          <w:bCs/>
          <w:sz w:val="28"/>
          <w:szCs w:val="28"/>
        </w:rPr>
        <w:t xml:space="preserve"> бухгалтер </w:t>
      </w:r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>виконавчого</w:t>
      </w:r>
      <w:r w:rsidR="00345F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комітету </w:t>
      </w:r>
      <w:proofErr w:type="spellStart"/>
      <w:r w:rsidR="001701A8">
        <w:rPr>
          <w:rFonts w:ascii="Times New Roman" w:hAnsi="Times New Roman" w:cs="Times New Roman"/>
          <w:bCs/>
          <w:sz w:val="28"/>
          <w:szCs w:val="28"/>
          <w:lang w:val="uk-UA"/>
        </w:rPr>
        <w:t>Гірс</w:t>
      </w:r>
      <w:r w:rsidR="00D5657B">
        <w:rPr>
          <w:rFonts w:ascii="Times New Roman" w:hAnsi="Times New Roman" w:cs="Times New Roman"/>
          <w:bCs/>
          <w:sz w:val="28"/>
          <w:szCs w:val="28"/>
        </w:rPr>
        <w:t>ької</w:t>
      </w:r>
      <w:proofErr w:type="spellEnd"/>
      <w:r w:rsidR="00D565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5657B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D565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5657B">
        <w:rPr>
          <w:rFonts w:ascii="Times New Roman" w:hAnsi="Times New Roman" w:cs="Times New Roman"/>
          <w:bCs/>
          <w:sz w:val="28"/>
          <w:szCs w:val="28"/>
        </w:rPr>
        <w:t>ради</w:t>
      </w:r>
      <w:proofErr w:type="gramEnd"/>
      <w:r w:rsidR="0001541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45FF5" w:rsidRPr="00345FF5" w:rsidRDefault="00345FF5" w:rsidP="00345F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Правонаступником </w:t>
      </w:r>
      <w:r w:rsidR="00D5657B">
        <w:rPr>
          <w:rFonts w:ascii="Times New Roman" w:hAnsi="Times New Roman" w:cs="Times New Roman"/>
          <w:bCs/>
          <w:sz w:val="28"/>
          <w:szCs w:val="28"/>
          <w:lang w:val="uk-UA"/>
        </w:rPr>
        <w:t>визнати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Виконавчий комітет Гірської сільської ради</w:t>
      </w:r>
      <w:r w:rsidR="00833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Бориспільського району Київської області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824EA" w:rsidRDefault="00345FF5" w:rsidP="008824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3F5D5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7733B">
        <w:rPr>
          <w:rFonts w:ascii="Times New Roman" w:hAnsi="Times New Roman" w:cs="Times New Roman"/>
          <w:bCs/>
          <w:sz w:val="28"/>
          <w:szCs w:val="28"/>
        </w:rPr>
        <w:t xml:space="preserve">Контроль за виконанням цього </w:t>
      </w:r>
      <w:proofErr w:type="gramStart"/>
      <w:r w:rsidR="0007733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07733B">
        <w:rPr>
          <w:rFonts w:ascii="Times New Roman" w:hAnsi="Times New Roman" w:cs="Times New Roman"/>
          <w:bCs/>
          <w:sz w:val="28"/>
          <w:szCs w:val="28"/>
        </w:rPr>
        <w:t>ішення покласти на Гірського сільського голову.</w:t>
      </w:r>
      <w:r w:rsidR="00A450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4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31CF" w:rsidRDefault="008331CF" w:rsidP="005D1B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6B55" w:rsidRDefault="005D1B76" w:rsidP="005D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1F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>. Гора</w:t>
      </w:r>
    </w:p>
    <w:p w:rsidR="005D1B76" w:rsidRPr="00246B55" w:rsidRDefault="00246B55" w:rsidP="005D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8711F3">
        <w:rPr>
          <w:rFonts w:ascii="Times New Roman" w:eastAsia="Times New Roman" w:hAnsi="Times New Roman" w:cs="Times New Roman"/>
          <w:sz w:val="28"/>
          <w:szCs w:val="28"/>
          <w:lang w:val="en-US"/>
        </w:rPr>
        <w:t>06</w:t>
      </w:r>
      <w:r w:rsidR="00871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314C3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5D1B76" w:rsidRPr="008711F3" w:rsidRDefault="005D1B76" w:rsidP="005D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8711F3">
        <w:rPr>
          <w:rFonts w:ascii="Times New Roman" w:eastAsia="Times New Roman" w:hAnsi="Times New Roman" w:cs="Times New Roman"/>
          <w:sz w:val="28"/>
          <w:szCs w:val="28"/>
          <w:lang w:val="uk-UA"/>
        </w:rPr>
        <w:t>162-5</w:t>
      </w:r>
      <w:bookmarkStart w:id="0" w:name="_GoBack"/>
      <w:bookmarkEnd w:id="0"/>
      <w:r w:rsidR="00246B5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D2D6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BD2D67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>ІІІ</w:t>
      </w:r>
      <w:r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6C30BD" w:rsidRPr="008711F3" w:rsidRDefault="007A39FD" w:rsidP="00FA00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Гірський сільський голова </w:t>
      </w:r>
      <w:r w:rsidR="005D1B76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5D1B76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3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D1B76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D1B76"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8711F3">
        <w:rPr>
          <w:rFonts w:ascii="Times New Roman" w:eastAsia="Times New Roman" w:hAnsi="Times New Roman" w:cs="Times New Roman"/>
          <w:sz w:val="28"/>
          <w:szCs w:val="28"/>
          <w:lang w:val="uk-UA"/>
        </w:rPr>
        <w:t>Р.М.Дмитрів</w:t>
      </w:r>
      <w:proofErr w:type="spellEnd"/>
    </w:p>
    <w:sectPr w:rsidR="006C30BD" w:rsidRPr="008711F3" w:rsidSect="008E08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E05064"/>
    <w:multiLevelType w:val="hybridMultilevel"/>
    <w:tmpl w:val="F5568892"/>
    <w:lvl w:ilvl="0" w:tplc="8C90E0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19F7"/>
    <w:multiLevelType w:val="hybridMultilevel"/>
    <w:tmpl w:val="4CA6E9AA"/>
    <w:lvl w:ilvl="0" w:tplc="CA4409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5B5A0B"/>
    <w:multiLevelType w:val="multilevel"/>
    <w:tmpl w:val="61BE1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2E897CFB"/>
    <w:multiLevelType w:val="multilevel"/>
    <w:tmpl w:val="066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82934"/>
    <w:multiLevelType w:val="multilevel"/>
    <w:tmpl w:val="AFC474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6">
    <w:nsid w:val="5C1015CF"/>
    <w:multiLevelType w:val="hybridMultilevel"/>
    <w:tmpl w:val="CDE67FEE"/>
    <w:lvl w:ilvl="0" w:tplc="0BFABD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B1"/>
    <w:multiLevelType w:val="hybridMultilevel"/>
    <w:tmpl w:val="B8A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95230"/>
    <w:multiLevelType w:val="hybridMultilevel"/>
    <w:tmpl w:val="DCDC9A16"/>
    <w:lvl w:ilvl="0" w:tplc="160E9C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7A0A21"/>
    <w:multiLevelType w:val="hybridMultilevel"/>
    <w:tmpl w:val="54C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0"/>
    <w:rsid w:val="00013EB0"/>
    <w:rsid w:val="00014EE7"/>
    <w:rsid w:val="00015415"/>
    <w:rsid w:val="00017FDD"/>
    <w:rsid w:val="000218D9"/>
    <w:rsid w:val="00023482"/>
    <w:rsid w:val="0004655F"/>
    <w:rsid w:val="0007094D"/>
    <w:rsid w:val="0007733B"/>
    <w:rsid w:val="000856DC"/>
    <w:rsid w:val="000A4A95"/>
    <w:rsid w:val="000B6200"/>
    <w:rsid w:val="000C7FB7"/>
    <w:rsid w:val="000D4643"/>
    <w:rsid w:val="000D53FD"/>
    <w:rsid w:val="000E0055"/>
    <w:rsid w:val="00100591"/>
    <w:rsid w:val="00131D09"/>
    <w:rsid w:val="001439F2"/>
    <w:rsid w:val="00144066"/>
    <w:rsid w:val="00146CC2"/>
    <w:rsid w:val="00160EC1"/>
    <w:rsid w:val="00163FA2"/>
    <w:rsid w:val="001701A8"/>
    <w:rsid w:val="00187786"/>
    <w:rsid w:val="0019449C"/>
    <w:rsid w:val="001B2BD9"/>
    <w:rsid w:val="001B5FC1"/>
    <w:rsid w:val="001D427C"/>
    <w:rsid w:val="001E1182"/>
    <w:rsid w:val="001E6A29"/>
    <w:rsid w:val="001F077A"/>
    <w:rsid w:val="001F5B6C"/>
    <w:rsid w:val="00200CAD"/>
    <w:rsid w:val="002244CF"/>
    <w:rsid w:val="00234658"/>
    <w:rsid w:val="002375EF"/>
    <w:rsid w:val="00245C12"/>
    <w:rsid w:val="00246B55"/>
    <w:rsid w:val="00257092"/>
    <w:rsid w:val="00262226"/>
    <w:rsid w:val="00262A01"/>
    <w:rsid w:val="00265D23"/>
    <w:rsid w:val="002933C9"/>
    <w:rsid w:val="00295AF4"/>
    <w:rsid w:val="002B31C8"/>
    <w:rsid w:val="002C42AE"/>
    <w:rsid w:val="002D63D0"/>
    <w:rsid w:val="00314C30"/>
    <w:rsid w:val="00325745"/>
    <w:rsid w:val="003269F1"/>
    <w:rsid w:val="00337005"/>
    <w:rsid w:val="00345FF5"/>
    <w:rsid w:val="0037133F"/>
    <w:rsid w:val="00373C64"/>
    <w:rsid w:val="0038650E"/>
    <w:rsid w:val="00394B0C"/>
    <w:rsid w:val="00396E33"/>
    <w:rsid w:val="003A79DD"/>
    <w:rsid w:val="003D036F"/>
    <w:rsid w:val="003D76F7"/>
    <w:rsid w:val="003E6D02"/>
    <w:rsid w:val="003E7319"/>
    <w:rsid w:val="003F5D55"/>
    <w:rsid w:val="004208CE"/>
    <w:rsid w:val="00426F6C"/>
    <w:rsid w:val="00435892"/>
    <w:rsid w:val="00441987"/>
    <w:rsid w:val="004639D0"/>
    <w:rsid w:val="004662BC"/>
    <w:rsid w:val="00476B08"/>
    <w:rsid w:val="00490BB6"/>
    <w:rsid w:val="004C761C"/>
    <w:rsid w:val="00515A1C"/>
    <w:rsid w:val="00570ACA"/>
    <w:rsid w:val="005813A6"/>
    <w:rsid w:val="0058318D"/>
    <w:rsid w:val="0058459D"/>
    <w:rsid w:val="005851B6"/>
    <w:rsid w:val="0058629C"/>
    <w:rsid w:val="00593FAA"/>
    <w:rsid w:val="00596C0F"/>
    <w:rsid w:val="005C7B01"/>
    <w:rsid w:val="005D1B76"/>
    <w:rsid w:val="005E402F"/>
    <w:rsid w:val="005E5676"/>
    <w:rsid w:val="005F0D4C"/>
    <w:rsid w:val="005F2F5F"/>
    <w:rsid w:val="00601A5C"/>
    <w:rsid w:val="00613016"/>
    <w:rsid w:val="006133DE"/>
    <w:rsid w:val="006176B7"/>
    <w:rsid w:val="00620E2D"/>
    <w:rsid w:val="00622217"/>
    <w:rsid w:val="00625CA3"/>
    <w:rsid w:val="006310A9"/>
    <w:rsid w:val="00642A01"/>
    <w:rsid w:val="006449D1"/>
    <w:rsid w:val="00650DD8"/>
    <w:rsid w:val="006575FA"/>
    <w:rsid w:val="00673C31"/>
    <w:rsid w:val="00681041"/>
    <w:rsid w:val="006A042E"/>
    <w:rsid w:val="006A34FF"/>
    <w:rsid w:val="006A4CE7"/>
    <w:rsid w:val="006B0E41"/>
    <w:rsid w:val="006C30BD"/>
    <w:rsid w:val="006C473C"/>
    <w:rsid w:val="006D0E2D"/>
    <w:rsid w:val="006E595A"/>
    <w:rsid w:val="006F1A31"/>
    <w:rsid w:val="006F521F"/>
    <w:rsid w:val="007031FD"/>
    <w:rsid w:val="00707F8A"/>
    <w:rsid w:val="007329B3"/>
    <w:rsid w:val="007440DC"/>
    <w:rsid w:val="00753177"/>
    <w:rsid w:val="007625FA"/>
    <w:rsid w:val="007657D8"/>
    <w:rsid w:val="00770E60"/>
    <w:rsid w:val="0078213E"/>
    <w:rsid w:val="007A05CB"/>
    <w:rsid w:val="007A39FD"/>
    <w:rsid w:val="007A6414"/>
    <w:rsid w:val="007B4519"/>
    <w:rsid w:val="007C2971"/>
    <w:rsid w:val="007E32B1"/>
    <w:rsid w:val="007F0F80"/>
    <w:rsid w:val="0080269A"/>
    <w:rsid w:val="008053F6"/>
    <w:rsid w:val="00816F07"/>
    <w:rsid w:val="0082060C"/>
    <w:rsid w:val="008209FD"/>
    <w:rsid w:val="008254C0"/>
    <w:rsid w:val="008265E4"/>
    <w:rsid w:val="008331CF"/>
    <w:rsid w:val="008405DF"/>
    <w:rsid w:val="00870A9F"/>
    <w:rsid w:val="008711F3"/>
    <w:rsid w:val="00873567"/>
    <w:rsid w:val="00874816"/>
    <w:rsid w:val="008824EA"/>
    <w:rsid w:val="008851B1"/>
    <w:rsid w:val="0088680B"/>
    <w:rsid w:val="00893393"/>
    <w:rsid w:val="00893EA7"/>
    <w:rsid w:val="008A19BB"/>
    <w:rsid w:val="008E08E5"/>
    <w:rsid w:val="008F4C80"/>
    <w:rsid w:val="008F791B"/>
    <w:rsid w:val="00916E2C"/>
    <w:rsid w:val="00925043"/>
    <w:rsid w:val="009263EE"/>
    <w:rsid w:val="00930BB4"/>
    <w:rsid w:val="0094522E"/>
    <w:rsid w:val="00955623"/>
    <w:rsid w:val="00956013"/>
    <w:rsid w:val="009734A5"/>
    <w:rsid w:val="00983A8A"/>
    <w:rsid w:val="009926B4"/>
    <w:rsid w:val="00995A1D"/>
    <w:rsid w:val="009A41D4"/>
    <w:rsid w:val="009B41FB"/>
    <w:rsid w:val="009E11C4"/>
    <w:rsid w:val="009F2AE8"/>
    <w:rsid w:val="00A07444"/>
    <w:rsid w:val="00A2008C"/>
    <w:rsid w:val="00A25055"/>
    <w:rsid w:val="00A26E84"/>
    <w:rsid w:val="00A325C1"/>
    <w:rsid w:val="00A36954"/>
    <w:rsid w:val="00A37CFE"/>
    <w:rsid w:val="00A447E3"/>
    <w:rsid w:val="00A450E2"/>
    <w:rsid w:val="00A7572E"/>
    <w:rsid w:val="00A9566C"/>
    <w:rsid w:val="00A96ED2"/>
    <w:rsid w:val="00AA4138"/>
    <w:rsid w:val="00AB16D2"/>
    <w:rsid w:val="00AB1A73"/>
    <w:rsid w:val="00AC537A"/>
    <w:rsid w:val="00AD2B87"/>
    <w:rsid w:val="00AD652B"/>
    <w:rsid w:val="00AD6664"/>
    <w:rsid w:val="00AD6D56"/>
    <w:rsid w:val="00AD6FE7"/>
    <w:rsid w:val="00AE1B8D"/>
    <w:rsid w:val="00AE30EA"/>
    <w:rsid w:val="00AE5071"/>
    <w:rsid w:val="00AF4ECC"/>
    <w:rsid w:val="00B01139"/>
    <w:rsid w:val="00B05D68"/>
    <w:rsid w:val="00B17B2A"/>
    <w:rsid w:val="00B17EE1"/>
    <w:rsid w:val="00B21F64"/>
    <w:rsid w:val="00B350AD"/>
    <w:rsid w:val="00B522CE"/>
    <w:rsid w:val="00B527D3"/>
    <w:rsid w:val="00B76485"/>
    <w:rsid w:val="00B833F7"/>
    <w:rsid w:val="00B86F8C"/>
    <w:rsid w:val="00B9624C"/>
    <w:rsid w:val="00BA1D71"/>
    <w:rsid w:val="00BA684E"/>
    <w:rsid w:val="00BC0750"/>
    <w:rsid w:val="00BD2D67"/>
    <w:rsid w:val="00BF2974"/>
    <w:rsid w:val="00BF33A9"/>
    <w:rsid w:val="00C104B5"/>
    <w:rsid w:val="00C14DD5"/>
    <w:rsid w:val="00C23360"/>
    <w:rsid w:val="00C43A1D"/>
    <w:rsid w:val="00C447ED"/>
    <w:rsid w:val="00C53975"/>
    <w:rsid w:val="00C736AA"/>
    <w:rsid w:val="00C81F41"/>
    <w:rsid w:val="00CA0A68"/>
    <w:rsid w:val="00CA5EE6"/>
    <w:rsid w:val="00CB66CF"/>
    <w:rsid w:val="00CC48DE"/>
    <w:rsid w:val="00CC78FD"/>
    <w:rsid w:val="00D02D29"/>
    <w:rsid w:val="00D273A4"/>
    <w:rsid w:val="00D33FC9"/>
    <w:rsid w:val="00D3666B"/>
    <w:rsid w:val="00D428CE"/>
    <w:rsid w:val="00D5657B"/>
    <w:rsid w:val="00D76FEF"/>
    <w:rsid w:val="00D816A1"/>
    <w:rsid w:val="00DA342F"/>
    <w:rsid w:val="00DB0936"/>
    <w:rsid w:val="00DB0E4F"/>
    <w:rsid w:val="00DB2770"/>
    <w:rsid w:val="00DC3DC2"/>
    <w:rsid w:val="00DE7BB9"/>
    <w:rsid w:val="00E14A27"/>
    <w:rsid w:val="00E23FF9"/>
    <w:rsid w:val="00E273C2"/>
    <w:rsid w:val="00E36136"/>
    <w:rsid w:val="00E40A8D"/>
    <w:rsid w:val="00E464AF"/>
    <w:rsid w:val="00E71B5D"/>
    <w:rsid w:val="00E76799"/>
    <w:rsid w:val="00E77696"/>
    <w:rsid w:val="00E84A2F"/>
    <w:rsid w:val="00EC6254"/>
    <w:rsid w:val="00EF0858"/>
    <w:rsid w:val="00EF7C5D"/>
    <w:rsid w:val="00F11C4E"/>
    <w:rsid w:val="00F17A3E"/>
    <w:rsid w:val="00F247C2"/>
    <w:rsid w:val="00F2567F"/>
    <w:rsid w:val="00F27E38"/>
    <w:rsid w:val="00F40219"/>
    <w:rsid w:val="00F41EF2"/>
    <w:rsid w:val="00F430B7"/>
    <w:rsid w:val="00F52A5F"/>
    <w:rsid w:val="00F75D91"/>
    <w:rsid w:val="00F864E8"/>
    <w:rsid w:val="00F86F18"/>
    <w:rsid w:val="00FA00EC"/>
    <w:rsid w:val="00FA1F50"/>
    <w:rsid w:val="00FA28FE"/>
    <w:rsid w:val="00FA315F"/>
    <w:rsid w:val="00FB09D5"/>
    <w:rsid w:val="00FC3126"/>
    <w:rsid w:val="00FC5454"/>
    <w:rsid w:val="00FC659F"/>
    <w:rsid w:val="00FD51BE"/>
    <w:rsid w:val="00FF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10">
    <w:name w:val="Абзац списка1"/>
    <w:basedOn w:val="a"/>
    <w:rsid w:val="00C81F4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rvts9">
    <w:name w:val="rvts9"/>
    <w:basedOn w:val="a0"/>
    <w:rsid w:val="00DE7BB9"/>
  </w:style>
  <w:style w:type="paragraph" w:styleId="a9">
    <w:name w:val="Block Text"/>
    <w:basedOn w:val="a"/>
    <w:unhideWhenUsed/>
    <w:rsid w:val="006C473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table" w:styleId="aa">
    <w:name w:val="Table Grid"/>
    <w:basedOn w:val="a1"/>
    <w:uiPriority w:val="59"/>
    <w:rsid w:val="0007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10">
    <w:name w:val="Абзац списка1"/>
    <w:basedOn w:val="a"/>
    <w:rsid w:val="00C81F4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rvts9">
    <w:name w:val="rvts9"/>
    <w:basedOn w:val="a0"/>
    <w:rsid w:val="00DE7BB9"/>
  </w:style>
  <w:style w:type="paragraph" w:styleId="a9">
    <w:name w:val="Block Text"/>
    <w:basedOn w:val="a"/>
    <w:unhideWhenUsed/>
    <w:rsid w:val="006C473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table" w:styleId="aa">
    <w:name w:val="Table Grid"/>
    <w:basedOn w:val="a1"/>
    <w:uiPriority w:val="59"/>
    <w:rsid w:val="0007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5</cp:revision>
  <cp:lastPrinted>2021-01-06T11:09:00Z</cp:lastPrinted>
  <dcterms:created xsi:type="dcterms:W3CDTF">2021-01-05T09:03:00Z</dcterms:created>
  <dcterms:modified xsi:type="dcterms:W3CDTF">2021-01-06T11:27:00Z</dcterms:modified>
</cp:coreProperties>
</file>