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432" w:type="dxa"/>
        <w:tblLook w:val="0000" w:firstRow="0" w:lastRow="0" w:firstColumn="0" w:lastColumn="0" w:noHBand="0" w:noVBand="0"/>
      </w:tblPr>
      <w:tblGrid>
        <w:gridCol w:w="10260"/>
      </w:tblGrid>
      <w:tr w:rsidR="00212440" w:rsidRPr="00490BB6" w:rsidTr="00CA045D">
        <w:trPr>
          <w:cantSplit/>
          <w:trHeight w:val="1078"/>
        </w:trPr>
        <w:tc>
          <w:tcPr>
            <w:tcW w:w="10260" w:type="dxa"/>
          </w:tcPr>
          <w:p w:rsidR="00212440" w:rsidRPr="007C4F18" w:rsidRDefault="00212440" w:rsidP="00CA045D">
            <w:pPr>
              <w:tabs>
                <w:tab w:val="left" w:pos="1552"/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C4F18">
              <w:rPr>
                <w:rFonts w:ascii="Times New Roman" w:hAnsi="Times New Roman" w:cs="Times New Roman"/>
                <w:sz w:val="36"/>
                <w:szCs w:val="36"/>
              </w:rPr>
              <w:object w:dxaOrig="2040" w:dyaOrig="23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50.25pt" o:ole="">
                  <v:imagedata r:id="rId6" o:title=""/>
                </v:shape>
                <o:OLEObject Type="Embed" ProgID="PBrush" ShapeID="_x0000_i1025" DrawAspect="Content" ObjectID="_1661153481" r:id="rId7"/>
              </w:object>
            </w:r>
          </w:p>
        </w:tc>
      </w:tr>
      <w:tr w:rsidR="00212440" w:rsidRPr="00490BB6" w:rsidTr="00CA045D">
        <w:trPr>
          <w:cantSplit/>
          <w:trHeight w:val="1615"/>
        </w:trPr>
        <w:tc>
          <w:tcPr>
            <w:tcW w:w="10260" w:type="dxa"/>
          </w:tcPr>
          <w:p w:rsidR="00212440" w:rsidRPr="007C4F18" w:rsidRDefault="00212440" w:rsidP="00CA0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4F1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ГІРСЬКА  СІЛЬСЬКА  РАДА  </w:t>
            </w:r>
          </w:p>
          <w:p w:rsidR="00212440" w:rsidRPr="007C4F18" w:rsidRDefault="00212440" w:rsidP="00CA0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7C4F18">
              <w:rPr>
                <w:rFonts w:ascii="Times New Roman" w:hAnsi="Times New Roman" w:cs="Times New Roman"/>
                <w:b/>
                <w:sz w:val="32"/>
                <w:szCs w:val="32"/>
              </w:rPr>
              <w:t>БОРИСПІЛЬСЬКИЙ  РАЙОН</w:t>
            </w:r>
          </w:p>
          <w:p w:rsidR="00212440" w:rsidRPr="007C4F18" w:rsidRDefault="00212440" w:rsidP="00CA0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4F18">
              <w:rPr>
                <w:rFonts w:ascii="Times New Roman" w:hAnsi="Times New Roman" w:cs="Times New Roman"/>
                <w:b/>
                <w:sz w:val="32"/>
                <w:szCs w:val="32"/>
              </w:rPr>
              <w:t>КИЇВСЬКОЇ  ОБЛАСТІ</w:t>
            </w:r>
          </w:p>
          <w:p w:rsidR="00212440" w:rsidRPr="007C4F18" w:rsidRDefault="00212440" w:rsidP="00CA0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4F1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Р І Ш Е Н </w:t>
            </w:r>
            <w:proofErr w:type="spellStart"/>
            <w:proofErr w:type="gramStart"/>
            <w:r w:rsidRPr="007C4F18">
              <w:rPr>
                <w:rFonts w:ascii="Times New Roman" w:hAnsi="Times New Roman" w:cs="Times New Roman"/>
                <w:b/>
                <w:sz w:val="36"/>
                <w:szCs w:val="36"/>
              </w:rPr>
              <w:t>Н</w:t>
            </w:r>
            <w:proofErr w:type="spellEnd"/>
            <w:proofErr w:type="gramEnd"/>
            <w:r w:rsidRPr="007C4F1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Я</w:t>
            </w:r>
          </w:p>
        </w:tc>
      </w:tr>
    </w:tbl>
    <w:p w:rsidR="00212440" w:rsidRDefault="00212440" w:rsidP="0021244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12440" w:rsidRDefault="00212440" w:rsidP="002124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відмову у наданні дозволу на розробку проекту землеустрою щодо оформлення права власності на земельну ділянку </w:t>
      </w:r>
    </w:p>
    <w:p w:rsidR="00212440" w:rsidRDefault="00212440" w:rsidP="002124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гр.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Лавренюк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Вероніці Олександрівні</w:t>
      </w:r>
    </w:p>
    <w:p w:rsidR="00441587" w:rsidRDefault="00441587" w:rsidP="00441587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02F34" w:rsidRDefault="00302F34" w:rsidP="00212440">
      <w:pPr>
        <w:spacing w:after="0" w:line="240" w:lineRule="atLeast"/>
        <w:ind w:firstLine="567"/>
        <w:jc w:val="both"/>
        <w:rPr>
          <w:rStyle w:val="a5"/>
          <w:color w:val="000000"/>
          <w:lang w:val="uk-UA" w:eastAsia="uk-UA"/>
        </w:rPr>
      </w:pPr>
      <w:r w:rsidRPr="00FD31AD">
        <w:rPr>
          <w:rStyle w:val="a5"/>
          <w:color w:val="000000"/>
          <w:lang w:val="uk-UA" w:eastAsia="uk-UA"/>
        </w:rPr>
        <w:t xml:space="preserve">Відповідно до п. 34 ст. 26 Закону України «Про місцеве </w:t>
      </w:r>
      <w:r w:rsidR="00FA42B0">
        <w:rPr>
          <w:rStyle w:val="a5"/>
          <w:color w:val="000000"/>
          <w:lang w:val="uk-UA" w:eastAsia="uk-UA"/>
        </w:rPr>
        <w:t>с</w:t>
      </w:r>
      <w:r w:rsidRPr="00FD31AD">
        <w:rPr>
          <w:rStyle w:val="a5"/>
          <w:color w:val="000000"/>
          <w:lang w:val="uk-UA" w:eastAsia="uk-UA"/>
        </w:rPr>
        <w:t>амоврядування</w:t>
      </w:r>
      <w:r w:rsidRPr="00FD31AD">
        <w:rPr>
          <w:rFonts w:ascii="Times New Roman" w:hAnsi="Times New Roman" w:cs="Times New Roman"/>
          <w:lang w:val="uk-UA"/>
        </w:rPr>
        <w:t xml:space="preserve"> </w:t>
      </w:r>
      <w:r w:rsidRPr="00FA42B0">
        <w:rPr>
          <w:rFonts w:ascii="Times New Roman" w:hAnsi="Times New Roman" w:cs="Times New Roman"/>
          <w:sz w:val="28"/>
          <w:szCs w:val="28"/>
          <w:lang w:val="uk-UA"/>
        </w:rPr>
        <w:t>в Україні</w:t>
      </w:r>
      <w:r w:rsidRPr="00FD31AD">
        <w:rPr>
          <w:rStyle w:val="a5"/>
          <w:color w:val="000000"/>
          <w:lang w:val="uk-UA" w:eastAsia="uk-UA"/>
        </w:rPr>
        <w:t>», ст. ст. 12, 118,</w:t>
      </w:r>
      <w:r w:rsidR="00AC44F8">
        <w:rPr>
          <w:rStyle w:val="a5"/>
          <w:color w:val="000000"/>
          <w:lang w:val="uk-UA" w:eastAsia="uk-UA"/>
        </w:rPr>
        <w:t xml:space="preserve"> </w:t>
      </w:r>
      <w:r w:rsidRPr="00FD31AD">
        <w:rPr>
          <w:rStyle w:val="a5"/>
          <w:color w:val="000000"/>
          <w:lang w:val="uk-UA" w:eastAsia="uk-UA"/>
        </w:rPr>
        <w:t>122 Земельного кодексу України, розглянувши заяв</w:t>
      </w:r>
      <w:r w:rsidR="009760A4">
        <w:rPr>
          <w:rStyle w:val="a5"/>
          <w:color w:val="000000"/>
          <w:lang w:val="uk-UA" w:eastAsia="uk-UA"/>
        </w:rPr>
        <w:t>и</w:t>
      </w:r>
      <w:r w:rsidRPr="00FD31AD">
        <w:rPr>
          <w:rStyle w:val="a5"/>
          <w:color w:val="000000"/>
          <w:lang w:val="uk-UA" w:eastAsia="uk-UA"/>
        </w:rPr>
        <w:t xml:space="preserve"> гр.</w:t>
      </w:r>
      <w:r w:rsidR="00FF4466">
        <w:rPr>
          <w:rStyle w:val="a5"/>
          <w:color w:val="000000"/>
          <w:lang w:val="uk-UA" w:eastAsia="uk-UA"/>
        </w:rPr>
        <w:t xml:space="preserve"> </w:t>
      </w:r>
      <w:proofErr w:type="spellStart"/>
      <w:r w:rsidR="0015467C">
        <w:rPr>
          <w:rStyle w:val="a5"/>
          <w:color w:val="000000"/>
          <w:lang w:val="uk-UA" w:eastAsia="uk-UA"/>
        </w:rPr>
        <w:t>Лавренюка</w:t>
      </w:r>
      <w:proofErr w:type="spellEnd"/>
      <w:r w:rsidR="0015467C">
        <w:rPr>
          <w:rStyle w:val="a5"/>
          <w:color w:val="000000"/>
          <w:lang w:val="uk-UA" w:eastAsia="uk-UA"/>
        </w:rPr>
        <w:t xml:space="preserve"> </w:t>
      </w:r>
      <w:r w:rsidR="00932774">
        <w:rPr>
          <w:rStyle w:val="a5"/>
          <w:color w:val="000000"/>
          <w:lang w:val="uk-UA" w:eastAsia="uk-UA"/>
        </w:rPr>
        <w:t>Вероніки Олександрівни</w:t>
      </w:r>
      <w:r w:rsidRPr="00FD31AD">
        <w:rPr>
          <w:rStyle w:val="a5"/>
          <w:color w:val="000000"/>
          <w:lang w:val="uk-UA"/>
        </w:rPr>
        <w:t>,</w:t>
      </w:r>
      <w:r w:rsidR="009760A4">
        <w:rPr>
          <w:rStyle w:val="a5"/>
          <w:color w:val="000000"/>
          <w:lang w:val="uk-UA"/>
        </w:rPr>
        <w:t xml:space="preserve"> від 17.06.2020 року, № 840-02-12-20,</w:t>
      </w:r>
      <w:r w:rsidR="009760A4" w:rsidRPr="009760A4">
        <w:rPr>
          <w:rStyle w:val="a5"/>
          <w:color w:val="000000"/>
          <w:lang w:val="uk-UA"/>
        </w:rPr>
        <w:t xml:space="preserve"> </w:t>
      </w:r>
      <w:r w:rsidR="009760A4">
        <w:rPr>
          <w:rStyle w:val="a5"/>
          <w:color w:val="000000"/>
          <w:lang w:val="uk-UA"/>
        </w:rPr>
        <w:t xml:space="preserve">№ 839-02-12-20, </w:t>
      </w:r>
      <w:r w:rsidRPr="00FD31AD">
        <w:rPr>
          <w:rStyle w:val="a5"/>
          <w:color w:val="000000"/>
          <w:lang w:val="uk-UA" w:eastAsia="uk-UA"/>
        </w:rPr>
        <w:t xml:space="preserve">та надані документи, сесія Гірської сільської ради </w:t>
      </w:r>
    </w:p>
    <w:p w:rsidR="00212440" w:rsidRPr="00FD31AD" w:rsidRDefault="00212440" w:rsidP="00212440">
      <w:pPr>
        <w:spacing w:after="0" w:line="240" w:lineRule="atLeast"/>
        <w:ind w:firstLine="567"/>
        <w:jc w:val="both"/>
        <w:rPr>
          <w:rStyle w:val="a5"/>
          <w:color w:val="000000"/>
          <w:lang w:val="uk-UA" w:eastAsia="uk-UA"/>
        </w:rPr>
      </w:pPr>
    </w:p>
    <w:p w:rsidR="00302F34" w:rsidRDefault="00302F34" w:rsidP="00212440">
      <w:pPr>
        <w:pStyle w:val="a6"/>
        <w:shd w:val="clear" w:color="auto" w:fill="auto"/>
        <w:spacing w:before="0" w:after="0" w:line="240" w:lineRule="auto"/>
        <w:ind w:right="20"/>
        <w:jc w:val="center"/>
        <w:rPr>
          <w:rStyle w:val="a7"/>
          <w:color w:val="000000"/>
          <w:lang w:val="uk-UA" w:eastAsia="uk-UA"/>
        </w:rPr>
      </w:pPr>
      <w:r w:rsidRPr="00FD31AD">
        <w:rPr>
          <w:rStyle w:val="a7"/>
          <w:color w:val="000000"/>
          <w:lang w:val="uk-UA" w:eastAsia="uk-UA"/>
        </w:rPr>
        <w:t>ВИРІШИЛА:</w:t>
      </w:r>
    </w:p>
    <w:p w:rsidR="00212440" w:rsidRPr="00FD31AD" w:rsidRDefault="00212440" w:rsidP="00212440">
      <w:pPr>
        <w:pStyle w:val="a6"/>
        <w:shd w:val="clear" w:color="auto" w:fill="auto"/>
        <w:spacing w:before="0" w:after="0" w:line="240" w:lineRule="auto"/>
        <w:ind w:right="20"/>
        <w:jc w:val="center"/>
        <w:rPr>
          <w:rStyle w:val="a7"/>
          <w:color w:val="000000"/>
          <w:lang w:val="uk-UA" w:eastAsia="uk-UA"/>
        </w:rPr>
      </w:pPr>
    </w:p>
    <w:p w:rsidR="00466130" w:rsidRDefault="00302F34" w:rsidP="002124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FD31AD">
        <w:rPr>
          <w:rFonts w:ascii="Times New Roman" w:hAnsi="Times New Roman" w:cs="Times New Roman"/>
          <w:sz w:val="28"/>
          <w:szCs w:val="28"/>
          <w:lang w:val="uk-UA"/>
        </w:rPr>
        <w:t>Відмовити гр.</w:t>
      </w:r>
      <w:r w:rsidR="007F73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32774">
        <w:rPr>
          <w:rFonts w:ascii="Times New Roman" w:hAnsi="Times New Roman" w:cs="Times New Roman"/>
          <w:sz w:val="28"/>
          <w:szCs w:val="28"/>
          <w:lang w:val="uk-UA"/>
        </w:rPr>
        <w:t>Лавренюк</w:t>
      </w:r>
      <w:proofErr w:type="spellEnd"/>
      <w:r w:rsidR="00932774">
        <w:rPr>
          <w:rFonts w:ascii="Times New Roman" w:hAnsi="Times New Roman" w:cs="Times New Roman"/>
          <w:sz w:val="28"/>
          <w:szCs w:val="28"/>
          <w:lang w:val="uk-UA"/>
        </w:rPr>
        <w:t xml:space="preserve"> Вероніці Олександрівні </w:t>
      </w:r>
      <w:r w:rsidRPr="00FD31AD">
        <w:rPr>
          <w:rFonts w:ascii="Times New Roman" w:hAnsi="Times New Roman" w:cs="Times New Roman"/>
          <w:sz w:val="28"/>
          <w:szCs w:val="28"/>
          <w:lang w:val="uk-UA"/>
        </w:rPr>
        <w:t>виділені земельн</w:t>
      </w:r>
      <w:r w:rsidR="00782CBE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FD31AD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782CBE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Pr="00FD31AD">
        <w:rPr>
          <w:rFonts w:ascii="Times New Roman" w:hAnsi="Times New Roman" w:cs="Times New Roman"/>
          <w:sz w:val="28"/>
          <w:szCs w:val="28"/>
          <w:lang w:val="uk-UA"/>
        </w:rPr>
        <w:t xml:space="preserve"> у власність та надані дозволу на розробку проект</w:t>
      </w:r>
      <w:r w:rsidR="00782CBE">
        <w:rPr>
          <w:rFonts w:ascii="Times New Roman" w:hAnsi="Times New Roman" w:cs="Times New Roman"/>
          <w:sz w:val="28"/>
          <w:szCs w:val="28"/>
          <w:lang w:val="uk-UA"/>
        </w:rPr>
        <w:t xml:space="preserve">ів </w:t>
      </w:r>
      <w:r w:rsidRPr="00FD31AD">
        <w:rPr>
          <w:rFonts w:ascii="Times New Roman" w:hAnsi="Times New Roman" w:cs="Times New Roman"/>
          <w:sz w:val="28"/>
          <w:szCs w:val="28"/>
          <w:lang w:val="uk-UA"/>
        </w:rPr>
        <w:t>землеустрою щодо оформлення документів що посвідчують право власності на земельн</w:t>
      </w:r>
      <w:r w:rsidR="00782CB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D31AD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782CB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661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39F1" w:rsidRDefault="009760A4" w:rsidP="002124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D39F1">
        <w:rPr>
          <w:rFonts w:ascii="Times New Roman" w:hAnsi="Times New Roman" w:cs="Times New Roman"/>
          <w:sz w:val="28"/>
          <w:szCs w:val="28"/>
          <w:lang w:val="uk-UA"/>
        </w:rPr>
        <w:t>- для індивідуального дачного будівництва</w:t>
      </w:r>
      <w:r w:rsidR="00105A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39F1" w:rsidRDefault="00FD39F1" w:rsidP="002124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для ведення особистого селянського господарства. </w:t>
      </w:r>
    </w:p>
    <w:p w:rsidR="00CF68C0" w:rsidRPr="00FD31AD" w:rsidRDefault="00782CBE" w:rsidP="002124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зв’язку із не</w:t>
      </w:r>
      <w:r w:rsidR="00CF68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відповідністю</w:t>
      </w:r>
      <w:r w:rsidR="00CF68C0">
        <w:rPr>
          <w:rFonts w:ascii="Times New Roman" w:hAnsi="Times New Roman" w:cs="Times New Roman"/>
          <w:sz w:val="28"/>
          <w:szCs w:val="28"/>
          <w:lang w:val="uk-UA"/>
        </w:rPr>
        <w:t xml:space="preserve"> місця розташування об’єктів містобудівній документації, а саме земельні ділянки зазначені в поданих графічних матеріалах перебувають у приватній власності інших громадян.</w:t>
      </w:r>
    </w:p>
    <w:p w:rsidR="00302F34" w:rsidRPr="00FD31AD" w:rsidRDefault="00302F34" w:rsidP="00212440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FD31AD">
        <w:rPr>
          <w:rFonts w:ascii="Times New Roman" w:hAnsi="Times New Roman" w:cs="Times New Roman"/>
          <w:sz w:val="28"/>
          <w:szCs w:val="28"/>
          <w:lang w:val="uk-UA"/>
        </w:rPr>
        <w:t>2. Контроль за виконанням даного рішення покласти на постійну комісію з питань агропромислового комплексу, земельних відносин та екології</w:t>
      </w:r>
      <w:r w:rsidRPr="00FD31AD">
        <w:rPr>
          <w:rFonts w:ascii="Times New Roman" w:hAnsi="Times New Roman" w:cs="Times New Roman"/>
          <w:lang w:val="uk-UA"/>
        </w:rPr>
        <w:t>.</w:t>
      </w:r>
    </w:p>
    <w:p w:rsidR="0042093C" w:rsidRDefault="0042093C" w:rsidP="007C0D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2F34" w:rsidRPr="00FD31AD" w:rsidRDefault="00302F34" w:rsidP="007C0D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31A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41587" w:rsidRDefault="00302F34" w:rsidP="00C97C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D31AD">
        <w:rPr>
          <w:rFonts w:ascii="Times New Roman" w:hAnsi="Times New Roman" w:cs="Times New Roman"/>
          <w:sz w:val="28"/>
          <w:szCs w:val="28"/>
          <w:lang w:val="uk-UA"/>
        </w:rPr>
        <w:t>с. Гора</w:t>
      </w:r>
    </w:p>
    <w:p w:rsidR="00302F34" w:rsidRPr="00FD31AD" w:rsidRDefault="00441587" w:rsidP="00C97C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212440">
        <w:rPr>
          <w:rFonts w:ascii="Times New Roman" w:hAnsi="Times New Roman" w:cs="Times New Roman"/>
          <w:sz w:val="28"/>
          <w:szCs w:val="28"/>
          <w:lang w:val="uk-UA"/>
        </w:rPr>
        <w:t>04 вересня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2073"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="00302F34" w:rsidRPr="00FD31AD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302F34" w:rsidRPr="00FD31AD" w:rsidRDefault="00302F34" w:rsidP="00C97C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D31AD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212440">
        <w:rPr>
          <w:rFonts w:ascii="Times New Roman" w:hAnsi="Times New Roman" w:cs="Times New Roman"/>
          <w:sz w:val="28"/>
          <w:szCs w:val="28"/>
          <w:lang w:val="uk-UA"/>
        </w:rPr>
        <w:t>1853-93</w:t>
      </w:r>
      <w:r w:rsidR="0042093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D31A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D31AD">
        <w:rPr>
          <w:rFonts w:ascii="Times New Roman" w:hAnsi="Times New Roman" w:cs="Times New Roman"/>
          <w:sz w:val="28"/>
          <w:szCs w:val="28"/>
        </w:rPr>
        <w:t>ІІ</w:t>
      </w:r>
    </w:p>
    <w:p w:rsidR="00302F34" w:rsidRPr="00FD31AD" w:rsidRDefault="00302F34" w:rsidP="00C97C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2F34" w:rsidRPr="00FD31AD" w:rsidRDefault="00302F34" w:rsidP="00C97C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2F34" w:rsidRPr="00FD31AD" w:rsidRDefault="0042093C" w:rsidP="004209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ради</w:t>
      </w:r>
      <w:r w:rsidR="00302F34" w:rsidRPr="00FD31A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Л.Ф.Шершень</w:t>
      </w:r>
      <w:proofErr w:type="spellEnd"/>
    </w:p>
    <w:sectPr w:rsidR="00302F34" w:rsidRPr="00FD31AD" w:rsidSect="002124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0E1"/>
    <w:rsid w:val="0002583D"/>
    <w:rsid w:val="00030712"/>
    <w:rsid w:val="00056B1C"/>
    <w:rsid w:val="000766FE"/>
    <w:rsid w:val="00076A86"/>
    <w:rsid w:val="00080341"/>
    <w:rsid w:val="00095825"/>
    <w:rsid w:val="000A04ED"/>
    <w:rsid w:val="000B5A65"/>
    <w:rsid w:val="000B70BA"/>
    <w:rsid w:val="000D4615"/>
    <w:rsid w:val="000D6A9A"/>
    <w:rsid w:val="000E31E3"/>
    <w:rsid w:val="000F3E70"/>
    <w:rsid w:val="000F6B18"/>
    <w:rsid w:val="00105A65"/>
    <w:rsid w:val="00112657"/>
    <w:rsid w:val="001246F7"/>
    <w:rsid w:val="00133A9E"/>
    <w:rsid w:val="0015467C"/>
    <w:rsid w:val="00172D64"/>
    <w:rsid w:val="001762AE"/>
    <w:rsid w:val="00176F85"/>
    <w:rsid w:val="00191EAD"/>
    <w:rsid w:val="00191ED9"/>
    <w:rsid w:val="00193476"/>
    <w:rsid w:val="001967D8"/>
    <w:rsid w:val="001C1DA3"/>
    <w:rsid w:val="001D101F"/>
    <w:rsid w:val="001D41DB"/>
    <w:rsid w:val="001F6145"/>
    <w:rsid w:val="00202C80"/>
    <w:rsid w:val="00212440"/>
    <w:rsid w:val="002132FE"/>
    <w:rsid w:val="002330AD"/>
    <w:rsid w:val="002341C3"/>
    <w:rsid w:val="00236FD4"/>
    <w:rsid w:val="002427C5"/>
    <w:rsid w:val="00257B67"/>
    <w:rsid w:val="00260E6A"/>
    <w:rsid w:val="00263463"/>
    <w:rsid w:val="002822B3"/>
    <w:rsid w:val="0028749A"/>
    <w:rsid w:val="002952BB"/>
    <w:rsid w:val="002A2C48"/>
    <w:rsid w:val="002B27BD"/>
    <w:rsid w:val="002B7F8D"/>
    <w:rsid w:val="002F1DE8"/>
    <w:rsid w:val="002F64D5"/>
    <w:rsid w:val="002F72E5"/>
    <w:rsid w:val="00302F34"/>
    <w:rsid w:val="00306DFE"/>
    <w:rsid w:val="003359D4"/>
    <w:rsid w:val="00337293"/>
    <w:rsid w:val="0034783F"/>
    <w:rsid w:val="00350452"/>
    <w:rsid w:val="00353E20"/>
    <w:rsid w:val="00355D3A"/>
    <w:rsid w:val="003632C4"/>
    <w:rsid w:val="0036477C"/>
    <w:rsid w:val="00367EE2"/>
    <w:rsid w:val="003A2C29"/>
    <w:rsid w:val="003A3114"/>
    <w:rsid w:val="003B44B9"/>
    <w:rsid w:val="003C4B95"/>
    <w:rsid w:val="003C63F1"/>
    <w:rsid w:val="003E0036"/>
    <w:rsid w:val="004006A9"/>
    <w:rsid w:val="00403161"/>
    <w:rsid w:val="0042093C"/>
    <w:rsid w:val="00441587"/>
    <w:rsid w:val="0045329D"/>
    <w:rsid w:val="00466130"/>
    <w:rsid w:val="00466CB5"/>
    <w:rsid w:val="00466CF4"/>
    <w:rsid w:val="00474225"/>
    <w:rsid w:val="00477BEB"/>
    <w:rsid w:val="00481182"/>
    <w:rsid w:val="00484828"/>
    <w:rsid w:val="00493AC5"/>
    <w:rsid w:val="00495670"/>
    <w:rsid w:val="00495B14"/>
    <w:rsid w:val="004A4DC8"/>
    <w:rsid w:val="004A7345"/>
    <w:rsid w:val="004D038E"/>
    <w:rsid w:val="004D1F19"/>
    <w:rsid w:val="004D79D7"/>
    <w:rsid w:val="004E1DD2"/>
    <w:rsid w:val="004E7B86"/>
    <w:rsid w:val="00502928"/>
    <w:rsid w:val="0050734F"/>
    <w:rsid w:val="005120F8"/>
    <w:rsid w:val="00513F8C"/>
    <w:rsid w:val="00516433"/>
    <w:rsid w:val="00516EDC"/>
    <w:rsid w:val="0051714F"/>
    <w:rsid w:val="005346F3"/>
    <w:rsid w:val="00551AF0"/>
    <w:rsid w:val="005542B5"/>
    <w:rsid w:val="005623DB"/>
    <w:rsid w:val="00565CCB"/>
    <w:rsid w:val="00565F1C"/>
    <w:rsid w:val="00566771"/>
    <w:rsid w:val="00585F23"/>
    <w:rsid w:val="005A5659"/>
    <w:rsid w:val="005B170D"/>
    <w:rsid w:val="005B3954"/>
    <w:rsid w:val="005B506B"/>
    <w:rsid w:val="005B5579"/>
    <w:rsid w:val="005C3792"/>
    <w:rsid w:val="005D5304"/>
    <w:rsid w:val="005E07FE"/>
    <w:rsid w:val="005E63E2"/>
    <w:rsid w:val="005F3C96"/>
    <w:rsid w:val="005F787D"/>
    <w:rsid w:val="00605A51"/>
    <w:rsid w:val="00611D56"/>
    <w:rsid w:val="0061363E"/>
    <w:rsid w:val="006203A4"/>
    <w:rsid w:val="00620900"/>
    <w:rsid w:val="00634C10"/>
    <w:rsid w:val="006435F2"/>
    <w:rsid w:val="0065304F"/>
    <w:rsid w:val="006555F1"/>
    <w:rsid w:val="00664410"/>
    <w:rsid w:val="00665109"/>
    <w:rsid w:val="00667CBE"/>
    <w:rsid w:val="00670B13"/>
    <w:rsid w:val="00675B8B"/>
    <w:rsid w:val="0068618E"/>
    <w:rsid w:val="00692C32"/>
    <w:rsid w:val="006A3E2D"/>
    <w:rsid w:val="006B20F6"/>
    <w:rsid w:val="006B27A6"/>
    <w:rsid w:val="006C70D2"/>
    <w:rsid w:val="006E03D9"/>
    <w:rsid w:val="006F322C"/>
    <w:rsid w:val="0070628A"/>
    <w:rsid w:val="0070670B"/>
    <w:rsid w:val="00707C5A"/>
    <w:rsid w:val="00721361"/>
    <w:rsid w:val="0072312E"/>
    <w:rsid w:val="00727F58"/>
    <w:rsid w:val="0075011A"/>
    <w:rsid w:val="00754F05"/>
    <w:rsid w:val="0077335C"/>
    <w:rsid w:val="00782CBE"/>
    <w:rsid w:val="00790FFC"/>
    <w:rsid w:val="0079649D"/>
    <w:rsid w:val="007A0CB1"/>
    <w:rsid w:val="007C0DD2"/>
    <w:rsid w:val="007C1CE8"/>
    <w:rsid w:val="007C46DB"/>
    <w:rsid w:val="007C5B3A"/>
    <w:rsid w:val="007C6E82"/>
    <w:rsid w:val="007C708D"/>
    <w:rsid w:val="007D4300"/>
    <w:rsid w:val="007D4B5D"/>
    <w:rsid w:val="007D5F75"/>
    <w:rsid w:val="007D5FE5"/>
    <w:rsid w:val="007E5B1E"/>
    <w:rsid w:val="007F737C"/>
    <w:rsid w:val="00812D26"/>
    <w:rsid w:val="00815700"/>
    <w:rsid w:val="00841C00"/>
    <w:rsid w:val="008738A7"/>
    <w:rsid w:val="00897AD8"/>
    <w:rsid w:val="008A4598"/>
    <w:rsid w:val="008B7430"/>
    <w:rsid w:val="008C6FE1"/>
    <w:rsid w:val="008D0042"/>
    <w:rsid w:val="00905AC8"/>
    <w:rsid w:val="00932774"/>
    <w:rsid w:val="009425DA"/>
    <w:rsid w:val="00944B7E"/>
    <w:rsid w:val="009642A4"/>
    <w:rsid w:val="009760A4"/>
    <w:rsid w:val="009B565C"/>
    <w:rsid w:val="009B5F87"/>
    <w:rsid w:val="009B7727"/>
    <w:rsid w:val="009D14D0"/>
    <w:rsid w:val="009D5E73"/>
    <w:rsid w:val="009E3CDC"/>
    <w:rsid w:val="009E573B"/>
    <w:rsid w:val="009F01A0"/>
    <w:rsid w:val="009F2073"/>
    <w:rsid w:val="00A16221"/>
    <w:rsid w:val="00A204DB"/>
    <w:rsid w:val="00A3666F"/>
    <w:rsid w:val="00A40A3A"/>
    <w:rsid w:val="00A555C9"/>
    <w:rsid w:val="00A72D1A"/>
    <w:rsid w:val="00A75E73"/>
    <w:rsid w:val="00A806E6"/>
    <w:rsid w:val="00A821EC"/>
    <w:rsid w:val="00A8427E"/>
    <w:rsid w:val="00A90E61"/>
    <w:rsid w:val="00A92098"/>
    <w:rsid w:val="00AA0A5E"/>
    <w:rsid w:val="00AA654A"/>
    <w:rsid w:val="00AA7CEA"/>
    <w:rsid w:val="00AB4CF8"/>
    <w:rsid w:val="00AC44F8"/>
    <w:rsid w:val="00AC5F50"/>
    <w:rsid w:val="00AC6884"/>
    <w:rsid w:val="00AD4653"/>
    <w:rsid w:val="00AE2F93"/>
    <w:rsid w:val="00AF0640"/>
    <w:rsid w:val="00AF07BB"/>
    <w:rsid w:val="00AF4683"/>
    <w:rsid w:val="00AF6787"/>
    <w:rsid w:val="00AF77A7"/>
    <w:rsid w:val="00B33611"/>
    <w:rsid w:val="00B46F26"/>
    <w:rsid w:val="00B4756E"/>
    <w:rsid w:val="00B52644"/>
    <w:rsid w:val="00B6485E"/>
    <w:rsid w:val="00B81DE4"/>
    <w:rsid w:val="00B82C07"/>
    <w:rsid w:val="00B83A02"/>
    <w:rsid w:val="00B853EB"/>
    <w:rsid w:val="00B868F0"/>
    <w:rsid w:val="00BC11A4"/>
    <w:rsid w:val="00BC3E17"/>
    <w:rsid w:val="00BD0D6E"/>
    <w:rsid w:val="00BD5AB5"/>
    <w:rsid w:val="00BD69C9"/>
    <w:rsid w:val="00BD7A7D"/>
    <w:rsid w:val="00BE0115"/>
    <w:rsid w:val="00BF7F03"/>
    <w:rsid w:val="00C00753"/>
    <w:rsid w:val="00C1046D"/>
    <w:rsid w:val="00C141EE"/>
    <w:rsid w:val="00C30CD6"/>
    <w:rsid w:val="00C36CFC"/>
    <w:rsid w:val="00C41970"/>
    <w:rsid w:val="00C647F9"/>
    <w:rsid w:val="00C90F5E"/>
    <w:rsid w:val="00C96432"/>
    <w:rsid w:val="00C97CBB"/>
    <w:rsid w:val="00CA6C4E"/>
    <w:rsid w:val="00CA70F8"/>
    <w:rsid w:val="00CD415A"/>
    <w:rsid w:val="00CD71D8"/>
    <w:rsid w:val="00CE1F89"/>
    <w:rsid w:val="00CE4DCC"/>
    <w:rsid w:val="00CE7F83"/>
    <w:rsid w:val="00CF683E"/>
    <w:rsid w:val="00CF68C0"/>
    <w:rsid w:val="00CF7810"/>
    <w:rsid w:val="00D0621F"/>
    <w:rsid w:val="00D1050C"/>
    <w:rsid w:val="00D1596C"/>
    <w:rsid w:val="00D16EDA"/>
    <w:rsid w:val="00D27686"/>
    <w:rsid w:val="00D342C1"/>
    <w:rsid w:val="00D710E1"/>
    <w:rsid w:val="00D816FB"/>
    <w:rsid w:val="00D92363"/>
    <w:rsid w:val="00D96221"/>
    <w:rsid w:val="00DA1B2E"/>
    <w:rsid w:val="00DB69D8"/>
    <w:rsid w:val="00DB753E"/>
    <w:rsid w:val="00DD13AC"/>
    <w:rsid w:val="00DD22AB"/>
    <w:rsid w:val="00DD2B6E"/>
    <w:rsid w:val="00DE168D"/>
    <w:rsid w:val="00DE1940"/>
    <w:rsid w:val="00DE274A"/>
    <w:rsid w:val="00DF229D"/>
    <w:rsid w:val="00DF2CA4"/>
    <w:rsid w:val="00DF5914"/>
    <w:rsid w:val="00DF6958"/>
    <w:rsid w:val="00E13D84"/>
    <w:rsid w:val="00E15EC2"/>
    <w:rsid w:val="00E31C93"/>
    <w:rsid w:val="00E54C91"/>
    <w:rsid w:val="00E55BDB"/>
    <w:rsid w:val="00E60DF5"/>
    <w:rsid w:val="00E702A1"/>
    <w:rsid w:val="00E70B7E"/>
    <w:rsid w:val="00E71A58"/>
    <w:rsid w:val="00E73EB9"/>
    <w:rsid w:val="00E7469D"/>
    <w:rsid w:val="00E84597"/>
    <w:rsid w:val="00E85D03"/>
    <w:rsid w:val="00E97083"/>
    <w:rsid w:val="00EB1880"/>
    <w:rsid w:val="00EC6E79"/>
    <w:rsid w:val="00EC703E"/>
    <w:rsid w:val="00EE07F3"/>
    <w:rsid w:val="00EF03D6"/>
    <w:rsid w:val="00EF6099"/>
    <w:rsid w:val="00F05585"/>
    <w:rsid w:val="00F1441B"/>
    <w:rsid w:val="00F17442"/>
    <w:rsid w:val="00F24ACA"/>
    <w:rsid w:val="00F34B15"/>
    <w:rsid w:val="00F36062"/>
    <w:rsid w:val="00F37C50"/>
    <w:rsid w:val="00F40DA2"/>
    <w:rsid w:val="00F55DE5"/>
    <w:rsid w:val="00F7318A"/>
    <w:rsid w:val="00F740B5"/>
    <w:rsid w:val="00F77885"/>
    <w:rsid w:val="00F84EFE"/>
    <w:rsid w:val="00F92BFC"/>
    <w:rsid w:val="00FA42B0"/>
    <w:rsid w:val="00FB521D"/>
    <w:rsid w:val="00FC07B8"/>
    <w:rsid w:val="00FC3697"/>
    <w:rsid w:val="00FD1B1D"/>
    <w:rsid w:val="00FD31AD"/>
    <w:rsid w:val="00FD39F1"/>
    <w:rsid w:val="00FD758D"/>
    <w:rsid w:val="00FE0726"/>
    <w:rsid w:val="00FE08CC"/>
    <w:rsid w:val="00FF2426"/>
    <w:rsid w:val="00FF4466"/>
    <w:rsid w:val="00FF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D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71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710E1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uiPriority w:val="99"/>
    <w:locked/>
    <w:rsid w:val="00A555C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7">
    <w:name w:val="Основной текст + Полужирный"/>
    <w:uiPriority w:val="99"/>
    <w:rsid w:val="00A555C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styleId="a6">
    <w:name w:val="Body Text"/>
    <w:basedOn w:val="a"/>
    <w:link w:val="a5"/>
    <w:uiPriority w:val="99"/>
    <w:rsid w:val="00A555C9"/>
    <w:pPr>
      <w:widowControl w:val="0"/>
      <w:shd w:val="clear" w:color="auto" w:fill="FFFFFF"/>
      <w:spacing w:before="1200" w:after="420" w:line="485" w:lineRule="exact"/>
    </w:pPr>
    <w:rPr>
      <w:sz w:val="28"/>
      <w:szCs w:val="28"/>
    </w:rPr>
  </w:style>
  <w:style w:type="character" w:customStyle="1" w:styleId="BodyTextChar1">
    <w:name w:val="Body Text Char1"/>
    <w:basedOn w:val="a0"/>
    <w:uiPriority w:val="99"/>
    <w:semiHidden/>
    <w:locked/>
    <w:rsid w:val="00727F58"/>
  </w:style>
  <w:style w:type="character" w:customStyle="1" w:styleId="1">
    <w:name w:val="Основной текст Знак1"/>
    <w:uiPriority w:val="99"/>
    <w:semiHidden/>
    <w:locked/>
    <w:rsid w:val="00A555C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D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71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710E1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uiPriority w:val="99"/>
    <w:locked/>
    <w:rsid w:val="00A555C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7">
    <w:name w:val="Основной текст + Полужирный"/>
    <w:uiPriority w:val="99"/>
    <w:rsid w:val="00A555C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styleId="a6">
    <w:name w:val="Body Text"/>
    <w:basedOn w:val="a"/>
    <w:link w:val="a5"/>
    <w:uiPriority w:val="99"/>
    <w:rsid w:val="00A555C9"/>
    <w:pPr>
      <w:widowControl w:val="0"/>
      <w:shd w:val="clear" w:color="auto" w:fill="FFFFFF"/>
      <w:spacing w:before="1200" w:after="420" w:line="485" w:lineRule="exact"/>
    </w:pPr>
    <w:rPr>
      <w:sz w:val="28"/>
      <w:szCs w:val="28"/>
    </w:rPr>
  </w:style>
  <w:style w:type="character" w:customStyle="1" w:styleId="BodyTextChar1">
    <w:name w:val="Body Text Char1"/>
    <w:basedOn w:val="a0"/>
    <w:uiPriority w:val="99"/>
    <w:semiHidden/>
    <w:locked/>
    <w:rsid w:val="00727F58"/>
  </w:style>
  <w:style w:type="character" w:customStyle="1" w:styleId="1">
    <w:name w:val="Основной текст Знак1"/>
    <w:uiPriority w:val="99"/>
    <w:semiHidden/>
    <w:locked/>
    <w:rsid w:val="00A555C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8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0F4D40-94A0-43A9-B0C3-A79327ADB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Шершень</cp:lastModifiedBy>
  <cp:revision>3</cp:revision>
  <cp:lastPrinted>2020-06-30T08:42:00Z</cp:lastPrinted>
  <dcterms:created xsi:type="dcterms:W3CDTF">2020-09-09T07:11:00Z</dcterms:created>
  <dcterms:modified xsi:type="dcterms:W3CDTF">2020-09-09T07:45:00Z</dcterms:modified>
</cp:coreProperties>
</file>