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8" w:type="dxa"/>
        <w:tblLook w:val="0000" w:firstRow="0" w:lastRow="0" w:firstColumn="0" w:lastColumn="0" w:noHBand="0" w:noVBand="0"/>
      </w:tblPr>
      <w:tblGrid>
        <w:gridCol w:w="10188"/>
      </w:tblGrid>
      <w:tr w:rsidR="005279DD" w:rsidRPr="005279DD" w:rsidTr="00775871">
        <w:trPr>
          <w:cantSplit/>
          <w:trHeight w:val="1078"/>
        </w:trPr>
        <w:tc>
          <w:tcPr>
            <w:tcW w:w="10076" w:type="dxa"/>
          </w:tcPr>
          <w:bookmarkStart w:id="0" w:name="_GoBack"/>
          <w:bookmarkEnd w:id="0"/>
          <w:p w:rsidR="005279DD" w:rsidRPr="005279DD" w:rsidRDefault="00784238" w:rsidP="005279DD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7.9pt;height:49.9pt;mso-width-percent:0;mso-height-percent:0;mso-width-percent:0;mso-height-percent:0" o:ole="">
                  <v:imagedata r:id="rId5" o:title=""/>
                </v:shape>
                <o:OLEObject Type="Embed" ProgID="PBrush" ShapeID="_x0000_i1025" DrawAspect="Content" ObjectID="_1654668400" r:id="rId6"/>
              </w:object>
            </w:r>
          </w:p>
        </w:tc>
      </w:tr>
      <w:tr w:rsidR="005279DD" w:rsidRPr="005279DD" w:rsidTr="00775871">
        <w:trPr>
          <w:cantSplit/>
          <w:trHeight w:val="1078"/>
        </w:trPr>
        <w:tc>
          <w:tcPr>
            <w:tcW w:w="10076" w:type="dxa"/>
          </w:tcPr>
          <w:p w:rsidR="005279DD" w:rsidRPr="005279DD" w:rsidRDefault="005279DD" w:rsidP="005279DD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279DD" w:rsidRPr="005279DD" w:rsidRDefault="005279DD" w:rsidP="005279D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БОРИСПІЛЬСЬКИЙ РАЙОН</w:t>
            </w:r>
          </w:p>
          <w:p w:rsidR="005279DD" w:rsidRPr="005279DD" w:rsidRDefault="005279DD" w:rsidP="0052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КИЇВСЬКОЇ ОБЛАСТІ</w:t>
            </w:r>
          </w:p>
          <w:p w:rsidR="005279DD" w:rsidRPr="005279DD" w:rsidRDefault="005279DD" w:rsidP="0052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ГІРСЬКИЙ СІЛЬСЬКИЙ ГОЛОВА</w:t>
            </w:r>
          </w:p>
          <w:p w:rsidR="005279DD" w:rsidRPr="005279DD" w:rsidRDefault="005279DD" w:rsidP="0052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val="uk-UA" w:eastAsia="ru-RU"/>
              </w:rPr>
            </w:pPr>
            <w:r w:rsidRPr="005279DD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 xml:space="preserve">Р О З П О Р Я Д Ж Е Н </w:t>
            </w:r>
            <w:proofErr w:type="spellStart"/>
            <w:r w:rsidRPr="005279DD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Н</w:t>
            </w:r>
            <w:proofErr w:type="spellEnd"/>
            <w:r w:rsidRPr="005279DD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 xml:space="preserve"> Я</w:t>
            </w:r>
            <w:r w:rsidRPr="005279DD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val="uk-UA" w:eastAsia="ru-RU"/>
              </w:rPr>
              <w:t xml:space="preserve"> </w:t>
            </w:r>
          </w:p>
        </w:tc>
      </w:tr>
    </w:tbl>
    <w:p w:rsidR="005279DD" w:rsidRDefault="005279DD" w:rsidP="003E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281" w:rsidRDefault="00AC29CC" w:rsidP="00E74E8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D33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A0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1D5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червня</w:t>
      </w:r>
      <w:r w:rsidR="00EB1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52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E0281" w:rsidRPr="003E0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EB1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</w:t>
      </w:r>
      <w:r w:rsidR="003E0281" w:rsidRPr="003E0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3E0281" w:rsidRPr="003E0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E0281" w:rsidRPr="003E0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E0281" w:rsidRPr="003E0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E0281" w:rsidRPr="003E0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E0281" w:rsidRPr="003E0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№ </w:t>
      </w:r>
      <w:r w:rsidR="00762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0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01-04-</w:t>
      </w:r>
      <w:r w:rsidR="009B55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EA0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</w:p>
    <w:p w:rsidR="00E74E84" w:rsidRDefault="00E74E84" w:rsidP="00E74E84">
      <w:pPr>
        <w:tabs>
          <w:tab w:val="left" w:pos="709"/>
        </w:tabs>
        <w:spacing w:after="0" w:line="240" w:lineRule="auto"/>
        <w:rPr>
          <w:lang w:val="uk-UA"/>
        </w:rPr>
      </w:pPr>
    </w:p>
    <w:p w:rsidR="000A7B46" w:rsidRDefault="002231E9" w:rsidP="002231E9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231E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</w:t>
      </w:r>
      <w:r w:rsidR="000A7B4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затвердження паспортів  та </w:t>
      </w:r>
    </w:p>
    <w:p w:rsidR="002231E9" w:rsidRPr="002231E9" w:rsidRDefault="002231E9" w:rsidP="002231E9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231E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внесення змін до паспортів</w:t>
      </w:r>
    </w:p>
    <w:p w:rsidR="002231E9" w:rsidRPr="002231E9" w:rsidRDefault="002231E9" w:rsidP="002231E9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231E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бюджетних  програм  на  20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20</w:t>
      </w:r>
      <w:r w:rsidRPr="002231E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рік</w:t>
      </w:r>
    </w:p>
    <w:p w:rsidR="002231E9" w:rsidRPr="002231E9" w:rsidRDefault="002231E9" w:rsidP="002231E9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44037" w:rsidRPr="00EB15E0" w:rsidRDefault="002231E9" w:rsidP="00E74E84">
      <w:pPr>
        <w:spacing w:after="120"/>
        <w:ind w:firstLine="363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2231E9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Відповідно  до </w:t>
      </w:r>
      <w:r w:rsidRPr="002231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рішення   Гірської  сільської   ради від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30</w:t>
      </w:r>
      <w:r w:rsidRPr="002231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</w:t>
      </w:r>
      <w:r w:rsidRPr="002231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.2019  № 1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666</w:t>
      </w:r>
      <w:r w:rsidRPr="002231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85</w:t>
      </w:r>
      <w:r w:rsidRPr="002231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Pr="002231E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</w:t>
      </w:r>
      <w:r w:rsidRPr="002231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«Про  місцевий  бюджет на  20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</w:t>
      </w:r>
      <w:r w:rsidRPr="002231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рік», зі  змінами рішення   Гірської  сільської   ради №1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="00E63B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92</w:t>
      </w:r>
      <w:r w:rsidRPr="002231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="00B9464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="00E63B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2231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Pr="002231E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 </w:t>
      </w:r>
      <w:r w:rsidR="00B9464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E63B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Pr="002231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.0</w:t>
      </w:r>
      <w:r w:rsidR="00E63B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2231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</w:t>
      </w:r>
      <w:r w:rsidRPr="002231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;  наказу Міністерства фінансів України від 29.12.2002р. № 1098 «Про паспорта бюджетних  програм»,   наказу Міністерства фінансів України від 26.08.2014р. № 836  «Про деякі питання запровадження програмно-цільового методу складання та виконання місцевих бюджетів» у редакції наказу Мін</w:t>
      </w:r>
      <w:r w:rsidR="004515F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істерства фінансів України від 29</w:t>
      </w:r>
      <w:r w:rsidRPr="002231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.1</w:t>
      </w:r>
      <w:r w:rsidR="004515F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2231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.2018  року № </w:t>
      </w:r>
      <w:r w:rsidR="004515F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1209</w:t>
      </w:r>
      <w:r w:rsidRPr="002231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,  наказу Міністерства фінансів України від  20.09.2017 року  «Про затвердження складових  програмної  класифікації видатків та кредитування місцевих  бюджетів. </w:t>
      </w:r>
    </w:p>
    <w:p w:rsidR="00266D30" w:rsidRPr="00266D30" w:rsidRDefault="00266D30" w:rsidP="00266D30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66D30">
        <w:rPr>
          <w:rFonts w:ascii="Times New Roman" w:eastAsia="Calibri" w:hAnsi="Times New Roman" w:cs="Times New Roman"/>
          <w:sz w:val="26"/>
          <w:szCs w:val="26"/>
          <w:lang w:val="uk-UA"/>
        </w:rPr>
        <w:t>Затвердити  наступні  паспорти  бюджетних  програм  на  2020 рік, що  додаються:</w:t>
      </w:r>
    </w:p>
    <w:p w:rsidR="00353AEE" w:rsidRDefault="00266D30" w:rsidP="00353AEE">
      <w:pPr>
        <w:tabs>
          <w:tab w:val="left" w:pos="1134"/>
        </w:tabs>
        <w:ind w:left="360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- КПКВК  011</w:t>
      </w:r>
      <w:r w:rsidR="00353AEE">
        <w:rPr>
          <w:rFonts w:ascii="Times New Roman" w:eastAsia="Calibri" w:hAnsi="Times New Roman" w:cs="Times New Roman"/>
          <w:sz w:val="26"/>
          <w:szCs w:val="26"/>
          <w:lang w:val="uk-UA"/>
        </w:rPr>
        <w:t>6011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7</w:t>
      </w:r>
      <w:r w:rsidRPr="00266D30">
        <w:rPr>
          <w:rFonts w:ascii="Times New Roman" w:eastAsia="Calibri" w:hAnsi="Times New Roman" w:cs="Times New Roman"/>
          <w:sz w:val="26"/>
          <w:szCs w:val="26"/>
          <w:lang w:val="uk-UA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3</w:t>
      </w:r>
      <w:r w:rsidRPr="00266D3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0   -   </w:t>
      </w:r>
      <w:r w:rsidR="00353AE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Експлуатація  та  технічне  обслуговування  </w:t>
      </w:r>
    </w:p>
    <w:p w:rsidR="00266D30" w:rsidRPr="00266D30" w:rsidRDefault="00353AEE" w:rsidP="00353AEE">
      <w:pPr>
        <w:tabs>
          <w:tab w:val="left" w:pos="1134"/>
        </w:tabs>
        <w:ind w:left="360"/>
        <w:contextualSpacing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                                    житлового  фонду</w:t>
      </w:r>
    </w:p>
    <w:p w:rsidR="00266D30" w:rsidRPr="00266D30" w:rsidRDefault="00266D30" w:rsidP="00266D30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66D30">
        <w:rPr>
          <w:rFonts w:ascii="Times New Roman" w:eastAsia="Calibri" w:hAnsi="Times New Roman" w:cs="Times New Roman"/>
          <w:sz w:val="26"/>
          <w:szCs w:val="26"/>
          <w:lang w:val="uk-UA"/>
        </w:rPr>
        <w:t>Внести  наступні  зміни в  паспорти  бюджетних  програм  на  2020  рік, що  додаються:</w:t>
      </w:r>
    </w:p>
    <w:p w:rsidR="000164C4" w:rsidRDefault="000164C4" w:rsidP="000164C4">
      <w:pPr>
        <w:spacing w:before="120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</w:t>
      </w:r>
      <w:r w:rsidRPr="000164C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- КПКВК  0110150  -    Організаційне, інформаційне аналітичне  та  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</w:p>
    <w:p w:rsidR="000164C4" w:rsidRDefault="000164C4" w:rsidP="000164C4">
      <w:pPr>
        <w:spacing w:before="120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                                    </w:t>
      </w:r>
      <w:r w:rsidRPr="000164C4">
        <w:rPr>
          <w:rFonts w:ascii="Times New Roman" w:eastAsia="Calibri" w:hAnsi="Times New Roman" w:cs="Times New Roman"/>
          <w:sz w:val="26"/>
          <w:szCs w:val="26"/>
          <w:lang w:val="uk-UA"/>
        </w:rPr>
        <w:t>матеріально -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0164C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технічне  забезпечення  діяльності   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</w:p>
    <w:p w:rsidR="000164C4" w:rsidRDefault="000164C4" w:rsidP="000164C4">
      <w:pPr>
        <w:spacing w:before="120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                                    </w:t>
      </w:r>
      <w:r w:rsidRPr="000164C4">
        <w:rPr>
          <w:rFonts w:ascii="Times New Roman" w:eastAsia="Calibri" w:hAnsi="Times New Roman" w:cs="Times New Roman"/>
          <w:sz w:val="26"/>
          <w:szCs w:val="26"/>
          <w:lang w:val="uk-UA"/>
        </w:rPr>
        <w:t>обласної ради, районної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</w:t>
      </w:r>
      <w:r w:rsidRPr="000164C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ради, районної ради у </w:t>
      </w:r>
    </w:p>
    <w:p w:rsidR="000164C4" w:rsidRDefault="000164C4" w:rsidP="000164C4">
      <w:pPr>
        <w:spacing w:before="120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                                    </w:t>
      </w:r>
      <w:r w:rsidRPr="000164C4">
        <w:rPr>
          <w:rFonts w:ascii="Times New Roman" w:eastAsia="Calibri" w:hAnsi="Times New Roman" w:cs="Times New Roman"/>
          <w:sz w:val="26"/>
          <w:szCs w:val="26"/>
          <w:lang w:val="uk-UA"/>
        </w:rPr>
        <w:t>місті, (у разі її створення), міської,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</w:t>
      </w:r>
      <w:r w:rsidRPr="000164C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селищної,  </w:t>
      </w:r>
    </w:p>
    <w:p w:rsidR="000164C4" w:rsidRPr="000164C4" w:rsidRDefault="000164C4" w:rsidP="000164C4">
      <w:pPr>
        <w:spacing w:before="120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                                    </w:t>
      </w:r>
      <w:r w:rsidRPr="000164C4">
        <w:rPr>
          <w:rFonts w:ascii="Times New Roman" w:eastAsia="Calibri" w:hAnsi="Times New Roman" w:cs="Times New Roman"/>
          <w:sz w:val="26"/>
          <w:szCs w:val="26"/>
          <w:lang w:val="uk-UA"/>
        </w:rPr>
        <w:t>сільської рад.</w:t>
      </w:r>
    </w:p>
    <w:p w:rsidR="000164C4" w:rsidRDefault="000164C4" w:rsidP="000164C4">
      <w:pPr>
        <w:spacing w:before="120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</w:t>
      </w:r>
      <w:r w:rsidR="00EF2089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0164C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- КПКВК  0113242  -   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</w:t>
      </w:r>
      <w:r w:rsidRPr="000164C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Інші  заходи  у  сфері  соціального  захисту  і  </w:t>
      </w:r>
    </w:p>
    <w:p w:rsidR="000164C4" w:rsidRPr="000164C4" w:rsidRDefault="000164C4" w:rsidP="000164C4">
      <w:pPr>
        <w:spacing w:before="120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                                    </w:t>
      </w:r>
      <w:r w:rsidRPr="000164C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соціального  забезпечення      </w:t>
      </w:r>
    </w:p>
    <w:p w:rsidR="000164C4" w:rsidRDefault="000164C4" w:rsidP="000164C4">
      <w:pPr>
        <w:spacing w:before="120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164C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</w:t>
      </w:r>
      <w:r w:rsidR="00EF2089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</w:t>
      </w:r>
      <w:r w:rsidRPr="000164C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- КПКВК  0114282  -  </w:t>
      </w:r>
      <w:r w:rsidR="00EF2089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</w:t>
      </w:r>
      <w:r w:rsidRPr="000164C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Інші заходи  в  галузі  культури  і  мистецтва..</w:t>
      </w:r>
    </w:p>
    <w:p w:rsidR="00353AEE" w:rsidRDefault="00EF2089" w:rsidP="00EF2089">
      <w:pPr>
        <w:tabs>
          <w:tab w:val="left" w:pos="709"/>
        </w:tabs>
        <w:spacing w:before="120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</w:t>
      </w:r>
      <w:r w:rsidR="000164C4" w:rsidRPr="000164C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EA05E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</w:t>
      </w:r>
      <w:r w:rsidR="000164C4" w:rsidRPr="000164C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- КПКВК  0116030    -   Організація  благоустрою  населених  пунктів    </w:t>
      </w:r>
    </w:p>
    <w:p w:rsidR="000164C4" w:rsidRPr="000164C4" w:rsidRDefault="00353AEE" w:rsidP="00EF2089">
      <w:pPr>
        <w:tabs>
          <w:tab w:val="left" w:pos="709"/>
        </w:tabs>
        <w:spacing w:before="120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</w:t>
      </w:r>
      <w:r w:rsidR="00EA05E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</w:t>
      </w:r>
      <w:r w:rsidR="00EA05E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- КПКВК  0117</w:t>
      </w:r>
      <w:r w:rsidRPr="00266D30">
        <w:rPr>
          <w:rFonts w:ascii="Times New Roman" w:eastAsia="Calibri" w:hAnsi="Times New Roman" w:cs="Times New Roman"/>
          <w:sz w:val="26"/>
          <w:szCs w:val="26"/>
          <w:lang w:val="uk-UA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3</w:t>
      </w:r>
      <w:r w:rsidRPr="00266D3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0  </w:t>
      </w:r>
      <w:r w:rsidR="00EA05E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266D3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-   З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дійснення заходів із землеустрою</w:t>
      </w:r>
      <w:r w:rsidRPr="00266D3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     </w:t>
      </w:r>
      <w:r w:rsidR="000164C4" w:rsidRPr="000164C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</w:t>
      </w:r>
    </w:p>
    <w:p w:rsidR="00EA05E7" w:rsidRDefault="000164C4" w:rsidP="000164C4">
      <w:pPr>
        <w:spacing w:before="120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164C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</w:t>
      </w:r>
      <w:r w:rsidR="00EA05E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</w:t>
      </w:r>
      <w:r w:rsidRPr="000164C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</w:t>
      </w:r>
      <w:r w:rsidR="00EA05E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0164C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- КПКВК  0117330    -   Будівництво  інших  об’єктів  соціальної  та  </w:t>
      </w:r>
      <w:r w:rsidR="00EA05E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</w:t>
      </w:r>
    </w:p>
    <w:p w:rsidR="00266D30" w:rsidRDefault="00EA05E7" w:rsidP="000164C4">
      <w:pPr>
        <w:spacing w:before="120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                                   </w:t>
      </w:r>
      <w:r w:rsidR="000164C4" w:rsidRPr="000164C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виробничої  інфраструктури  комунальної  власності  </w:t>
      </w:r>
    </w:p>
    <w:p w:rsidR="00EA05E7" w:rsidRPr="00266D30" w:rsidRDefault="00EA05E7" w:rsidP="000164C4">
      <w:pPr>
        <w:spacing w:before="120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EA05E7" w:rsidRPr="00EA05E7" w:rsidRDefault="00EA05E7" w:rsidP="00EA05E7">
      <w:pPr>
        <w:spacing w:before="120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EA05E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- КПКВК  0117461   -   Утримання  та  розвиток інфраструктури  автомобільних                             </w:t>
      </w:r>
    </w:p>
    <w:p w:rsidR="00EA05E7" w:rsidRPr="00EA05E7" w:rsidRDefault="00EA05E7" w:rsidP="00EA05E7">
      <w:pPr>
        <w:spacing w:before="120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EA05E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</w:t>
      </w:r>
      <w:r w:rsidRPr="00EA05E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доріг   та  дорожньої  інфраструктури  за  рахунок  коштів               </w:t>
      </w:r>
    </w:p>
    <w:p w:rsidR="00EA05E7" w:rsidRPr="00EA05E7" w:rsidRDefault="00EA05E7" w:rsidP="00EA05E7">
      <w:pPr>
        <w:spacing w:before="120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EA05E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</w:t>
      </w:r>
      <w:r w:rsidRPr="00EA05E7">
        <w:rPr>
          <w:rFonts w:ascii="Times New Roman" w:eastAsia="Calibri" w:hAnsi="Times New Roman" w:cs="Times New Roman"/>
          <w:sz w:val="26"/>
          <w:szCs w:val="26"/>
          <w:lang w:val="uk-UA"/>
        </w:rPr>
        <w:t>місцевих  бюджетів</w:t>
      </w:r>
    </w:p>
    <w:p w:rsidR="00544037" w:rsidRDefault="00544037" w:rsidP="00E74E84">
      <w:pPr>
        <w:spacing w:before="120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544037" w:rsidRDefault="00544037" w:rsidP="00E74E84">
      <w:pPr>
        <w:spacing w:before="120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544037" w:rsidRDefault="00544037" w:rsidP="00E74E84">
      <w:pPr>
        <w:spacing w:before="120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E74E84" w:rsidRPr="00E74E84" w:rsidRDefault="00E74E84" w:rsidP="00E74E84">
      <w:pPr>
        <w:spacing w:before="120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E74E8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             </w:t>
      </w:r>
    </w:p>
    <w:p w:rsidR="005279DD" w:rsidRDefault="00B544F8" w:rsidP="00753390">
      <w:pPr>
        <w:spacing w:before="12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                 Р.М.Дмитрів</w:t>
      </w:r>
    </w:p>
    <w:sectPr w:rsidR="005279DD" w:rsidSect="003E02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35A5"/>
    <w:multiLevelType w:val="hybridMultilevel"/>
    <w:tmpl w:val="401CE73C"/>
    <w:lvl w:ilvl="0" w:tplc="C09A52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B74C8"/>
    <w:multiLevelType w:val="hybridMultilevel"/>
    <w:tmpl w:val="0792C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52ECB"/>
    <w:multiLevelType w:val="hybridMultilevel"/>
    <w:tmpl w:val="F72CF420"/>
    <w:lvl w:ilvl="0" w:tplc="A02668C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6B"/>
    <w:rsid w:val="000164C4"/>
    <w:rsid w:val="00040AE9"/>
    <w:rsid w:val="000677D7"/>
    <w:rsid w:val="000A55FB"/>
    <w:rsid w:val="000A7B46"/>
    <w:rsid w:val="000B5093"/>
    <w:rsid w:val="00160BA1"/>
    <w:rsid w:val="00161CFA"/>
    <w:rsid w:val="001D5725"/>
    <w:rsid w:val="001E0924"/>
    <w:rsid w:val="002231E9"/>
    <w:rsid w:val="00231E58"/>
    <w:rsid w:val="00263BC5"/>
    <w:rsid w:val="00266D30"/>
    <w:rsid w:val="002A343A"/>
    <w:rsid w:val="00306104"/>
    <w:rsid w:val="00320453"/>
    <w:rsid w:val="00351321"/>
    <w:rsid w:val="00353AEE"/>
    <w:rsid w:val="003E0281"/>
    <w:rsid w:val="003E6681"/>
    <w:rsid w:val="00400940"/>
    <w:rsid w:val="004515F3"/>
    <w:rsid w:val="00471415"/>
    <w:rsid w:val="00476CB0"/>
    <w:rsid w:val="004B0507"/>
    <w:rsid w:val="004B500E"/>
    <w:rsid w:val="00511310"/>
    <w:rsid w:val="0051266B"/>
    <w:rsid w:val="005279DD"/>
    <w:rsid w:val="00544037"/>
    <w:rsid w:val="00555B3B"/>
    <w:rsid w:val="005E306D"/>
    <w:rsid w:val="0062711A"/>
    <w:rsid w:val="00686922"/>
    <w:rsid w:val="00696C0C"/>
    <w:rsid w:val="006E04B9"/>
    <w:rsid w:val="006E7478"/>
    <w:rsid w:val="006F7CDF"/>
    <w:rsid w:val="00753390"/>
    <w:rsid w:val="007621B5"/>
    <w:rsid w:val="00784238"/>
    <w:rsid w:val="007D339E"/>
    <w:rsid w:val="007F47B6"/>
    <w:rsid w:val="0081216D"/>
    <w:rsid w:val="00815EA3"/>
    <w:rsid w:val="00823D70"/>
    <w:rsid w:val="00837C42"/>
    <w:rsid w:val="008A3045"/>
    <w:rsid w:val="008E255B"/>
    <w:rsid w:val="00927AA3"/>
    <w:rsid w:val="00976BA9"/>
    <w:rsid w:val="00997028"/>
    <w:rsid w:val="009B554D"/>
    <w:rsid w:val="00A25C8B"/>
    <w:rsid w:val="00A41C5B"/>
    <w:rsid w:val="00AC29CC"/>
    <w:rsid w:val="00AC5739"/>
    <w:rsid w:val="00B21792"/>
    <w:rsid w:val="00B31E3E"/>
    <w:rsid w:val="00B37BF6"/>
    <w:rsid w:val="00B544F8"/>
    <w:rsid w:val="00B70F27"/>
    <w:rsid w:val="00B94648"/>
    <w:rsid w:val="00BC4079"/>
    <w:rsid w:val="00C35B4E"/>
    <w:rsid w:val="00D4115C"/>
    <w:rsid w:val="00D60F6B"/>
    <w:rsid w:val="00DB20B3"/>
    <w:rsid w:val="00DB520E"/>
    <w:rsid w:val="00DC2A40"/>
    <w:rsid w:val="00E26326"/>
    <w:rsid w:val="00E63BEB"/>
    <w:rsid w:val="00E74E84"/>
    <w:rsid w:val="00EA05E7"/>
    <w:rsid w:val="00EB15E0"/>
    <w:rsid w:val="00EC0BBB"/>
    <w:rsid w:val="00EF2089"/>
    <w:rsid w:val="00EF55A3"/>
    <w:rsid w:val="00F33FB7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213855D-EA31-8346-8229-BE63E481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2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0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davidoksveta@gmail.com</cp:lastModifiedBy>
  <cp:revision>2</cp:revision>
  <cp:lastPrinted>2018-10-30T08:27:00Z</cp:lastPrinted>
  <dcterms:created xsi:type="dcterms:W3CDTF">2020-06-26T06:20:00Z</dcterms:created>
  <dcterms:modified xsi:type="dcterms:W3CDTF">2020-06-26T06:20:00Z</dcterms:modified>
</cp:coreProperties>
</file>